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 w14:paraId="6A830F62" w14:textId="77777777">
        <w:trPr>
          <w:jc w:val="center"/>
        </w:trPr>
        <w:tc>
          <w:tcPr>
            <w:tcW w:w="4680" w:type="dxa"/>
            <w:vAlign w:val="center"/>
          </w:tcPr>
          <w:p w14:paraId="70904A66" w14:textId="77777777"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14:paraId="40F204D5" w14:textId="77777777" w:rsidR="00941C75" w:rsidRPr="00CE6C7E" w:rsidRDefault="00941C75">
      <w:pPr>
        <w:spacing w:line="480" w:lineRule="exact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 w:rsidRPr="00CE6C7E">
        <w:rPr>
          <w:rFonts w:ascii="華康標楷體" w:eastAsia="華康標楷體" w:hint="eastAsia"/>
          <w:b/>
          <w:sz w:val="36"/>
        </w:rPr>
        <w:t>台北市不動產仲介經紀商業同業公會   函</w:t>
      </w:r>
    </w:p>
    <w:p w14:paraId="1FB03E3E" w14:textId="77777777" w:rsidR="00941C75" w:rsidRPr="00CE6C7E" w:rsidRDefault="00784D39">
      <w:pPr>
        <w:spacing w:line="200" w:lineRule="exact"/>
        <w:ind w:firstLineChars="720" w:firstLine="1440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7B124F6A" wp14:editId="087D9809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 w:rsidRPr="00CE6C7E">
        <w:rPr>
          <w:rFonts w:ascii="華康標楷體" w:eastAsia="華康標楷體" w:hAnsi="標楷體" w:hint="eastAsia"/>
          <w:sz w:val="20"/>
        </w:rPr>
        <w:t>信箱：</w:t>
      </w:r>
      <w:hyperlink r:id="rId10" w:history="1">
        <w:r w:rsidR="00941C75" w:rsidRPr="00CE6C7E">
          <w:rPr>
            <w:rStyle w:val="a3"/>
            <w:rFonts w:ascii="華康標楷體" w:eastAsia="華康標楷體" w:hint="eastAsia"/>
            <w:color w:val="auto"/>
            <w:sz w:val="20"/>
            <w:u w:val="none"/>
          </w:rPr>
          <w:t>taipei.house@msa.hinet.net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 </w:t>
      </w:r>
      <w:r w:rsidR="00941C75" w:rsidRPr="00CE6C7E">
        <w:rPr>
          <w:rFonts w:ascii="華康標楷體" w:eastAsia="華康標楷體" w:hAnsi="標楷體" w:hint="eastAsia"/>
          <w:sz w:val="20"/>
        </w:rPr>
        <w:t>網址：</w:t>
      </w:r>
      <w:r w:rsidR="00941C75" w:rsidRPr="00CE6C7E">
        <w:rPr>
          <w:rFonts w:ascii="華康標楷體" w:eastAsia="華康標楷體" w:hint="eastAsia"/>
          <w:sz w:val="20"/>
        </w:rPr>
        <w:t>//</w:t>
      </w:r>
      <w:hyperlink r:id="rId11" w:history="1">
        <w:r w:rsidR="00941C75" w:rsidRPr="00CE6C7E">
          <w:rPr>
            <w:rStyle w:val="a3"/>
            <w:rFonts w:ascii="華康標楷體" w:eastAsia="華康標楷體" w:hint="eastAsia"/>
            <w:sz w:val="20"/>
          </w:rPr>
          <w:t>www.taipeihouse.org.tw</w:t>
        </w:r>
      </w:hyperlink>
      <w:r w:rsidR="00941C75" w:rsidRPr="00CE6C7E">
        <w:rPr>
          <w:rFonts w:ascii="華康標楷體" w:eastAsia="華康標楷體" w:hint="eastAsia"/>
          <w:sz w:val="20"/>
        </w:rPr>
        <w:t xml:space="preserve">/ </w:t>
      </w:r>
    </w:p>
    <w:p w14:paraId="4750825A" w14:textId="77777777" w:rsidR="00941C75" w:rsidRPr="00CE6C7E" w:rsidRDefault="00941C75">
      <w:pPr>
        <w:spacing w:line="200" w:lineRule="exact"/>
        <w:ind w:firstLineChars="630" w:firstLine="1260"/>
        <w:jc w:val="both"/>
        <w:rPr>
          <w:rFonts w:ascii="華康標楷體" w:eastAsia="華康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會址：</w:t>
      </w:r>
      <w:r w:rsidRPr="00CE6C7E">
        <w:rPr>
          <w:rFonts w:ascii="華康標楷體" w:eastAsia="華康標楷體" w:hint="eastAsia"/>
          <w:sz w:val="20"/>
        </w:rPr>
        <w:t>1</w:t>
      </w:r>
      <w:r w:rsidR="000467D0" w:rsidRPr="00CE6C7E">
        <w:rPr>
          <w:rFonts w:ascii="華康標楷體" w:eastAsia="華康標楷體" w:hint="eastAsia"/>
          <w:sz w:val="20"/>
        </w:rPr>
        <w:t>10基隆路一段111號8F-1</w:t>
      </w:r>
      <w:r w:rsidRPr="00CE6C7E">
        <w:rPr>
          <w:rFonts w:ascii="華康標楷體" w:eastAsia="華康標楷體" w:hAnsi="標楷體" w:hint="eastAsia"/>
          <w:sz w:val="20"/>
        </w:rPr>
        <w:t xml:space="preserve"> 聯絡電話：</w:t>
      </w:r>
      <w:r w:rsidR="000467D0" w:rsidRPr="00CE6C7E">
        <w:rPr>
          <w:rFonts w:ascii="華康標楷體" w:eastAsia="華康標楷體" w:hAnsi="標楷體" w:hint="eastAsia"/>
          <w:sz w:val="20"/>
        </w:rPr>
        <w:t>2766-0022</w:t>
      </w:r>
      <w:r w:rsidRPr="00CE6C7E">
        <w:rPr>
          <w:rFonts w:ascii="華康標楷體" w:eastAsia="華康標楷體" w:hAnsi="標楷體" w:hint="eastAsia"/>
          <w:sz w:val="20"/>
        </w:rPr>
        <w:t xml:space="preserve">  傳真：</w:t>
      </w:r>
      <w:r w:rsidR="000467D0" w:rsidRPr="00CE6C7E">
        <w:rPr>
          <w:rFonts w:ascii="華康標楷體" w:eastAsia="華康標楷體" w:hAnsi="標楷體" w:hint="eastAsia"/>
          <w:sz w:val="20"/>
        </w:rPr>
        <w:t>2760-2255</w:t>
      </w:r>
      <w:r w:rsidRPr="00CE6C7E">
        <w:rPr>
          <w:rFonts w:ascii="華康標楷體" w:eastAsia="華康標楷體" w:hAnsi="標楷體" w:hint="eastAsia"/>
          <w:sz w:val="20"/>
        </w:rPr>
        <w:t xml:space="preserve"> </w:t>
      </w:r>
      <w:r w:rsidRPr="00CE6C7E">
        <w:rPr>
          <w:rFonts w:ascii="華康標楷體" w:eastAsia="華康標楷體" w:hint="eastAsia"/>
          <w:sz w:val="20"/>
        </w:rPr>
        <w:t xml:space="preserve">      </w:t>
      </w:r>
    </w:p>
    <w:p w14:paraId="76A58884" w14:textId="3EB6C111" w:rsidR="00941C75" w:rsidRPr="00CE6C7E" w:rsidRDefault="00941C75" w:rsidP="003B3506">
      <w:pPr>
        <w:spacing w:line="200" w:lineRule="exact"/>
        <w:ind w:firstLineChars="1420" w:firstLine="2840"/>
        <w:jc w:val="both"/>
        <w:rPr>
          <w:rFonts w:ascii="華康標楷體" w:eastAsia="華康標楷體" w:hAnsi="標楷體"/>
          <w:sz w:val="20"/>
        </w:rPr>
      </w:pPr>
      <w:r w:rsidRPr="00CE6C7E">
        <w:rPr>
          <w:rFonts w:ascii="華康標楷體" w:eastAsia="華康標楷體" w:hAnsi="標楷體" w:hint="eastAsia"/>
          <w:sz w:val="20"/>
        </w:rPr>
        <w:t>發文日期：中華民國</w:t>
      </w:r>
      <w:r w:rsidR="00890073">
        <w:rPr>
          <w:rFonts w:ascii="華康標楷體" w:eastAsia="華康標楷體" w:hAnsi="標楷體" w:hint="eastAsia"/>
          <w:sz w:val="20"/>
        </w:rPr>
        <w:t>111</w:t>
      </w:r>
      <w:r w:rsidR="00CB0681">
        <w:rPr>
          <w:rFonts w:ascii="華康標楷體" w:eastAsia="華康標楷體" w:hAnsi="標楷體" w:hint="eastAsia"/>
          <w:sz w:val="20"/>
        </w:rPr>
        <w:t>年</w:t>
      </w:r>
      <w:r w:rsidR="00890073">
        <w:rPr>
          <w:rFonts w:ascii="華康標楷體" w:eastAsia="華康標楷體" w:hAnsi="標楷體" w:hint="eastAsia"/>
          <w:sz w:val="20"/>
        </w:rPr>
        <w:t>4</w:t>
      </w:r>
      <w:r w:rsidRPr="00CE6C7E">
        <w:rPr>
          <w:rFonts w:ascii="華康標楷體" w:eastAsia="華康標楷體" w:hAnsi="標楷體" w:hint="eastAsia"/>
          <w:sz w:val="20"/>
        </w:rPr>
        <w:t>月</w:t>
      </w:r>
      <w:r w:rsidR="00890073">
        <w:rPr>
          <w:rFonts w:ascii="華康標楷體" w:eastAsia="華康標楷體" w:hAnsi="標楷體" w:hint="eastAsia"/>
          <w:sz w:val="20"/>
        </w:rPr>
        <w:t>12</w:t>
      </w:r>
      <w:r w:rsidRPr="00CE6C7E">
        <w:rPr>
          <w:rFonts w:ascii="華康標楷體" w:eastAsia="華康標楷體" w:hAnsi="標楷體" w:hint="eastAsia"/>
          <w:sz w:val="20"/>
        </w:rPr>
        <w:t>日</w:t>
      </w:r>
    </w:p>
    <w:p w14:paraId="47731747" w14:textId="77777777" w:rsidR="00941C75" w:rsidRPr="00C94431" w:rsidRDefault="00941C75" w:rsidP="00E00741">
      <w:pPr>
        <w:spacing w:line="280" w:lineRule="exact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受文者：各會員公司 </w:t>
      </w:r>
    </w:p>
    <w:p w14:paraId="2550EB37" w14:textId="0419790E" w:rsidR="00941C75" w:rsidRPr="00DD10F4" w:rsidRDefault="00941C75" w:rsidP="00E00741">
      <w:pPr>
        <w:spacing w:line="280" w:lineRule="exact"/>
        <w:ind w:left="960" w:hangingChars="400" w:hanging="960"/>
        <w:rPr>
          <w:rFonts w:ascii="標楷體" w:eastAsia="標楷體" w:hAnsi="標楷體"/>
        </w:rPr>
      </w:pPr>
      <w:r w:rsidRPr="00C94431">
        <w:rPr>
          <w:rFonts w:ascii="標楷體" w:eastAsia="標楷體" w:hAnsi="標楷體" w:hint="eastAsia"/>
        </w:rPr>
        <w:t xml:space="preserve">主  </w:t>
      </w:r>
      <w:r w:rsidR="00FD7AD5" w:rsidRPr="00C94431">
        <w:rPr>
          <w:rFonts w:ascii="標楷體" w:eastAsia="標楷體" w:hAnsi="標楷體" w:hint="eastAsia"/>
        </w:rPr>
        <w:t>旨：</w:t>
      </w:r>
      <w:r w:rsidR="006F4745" w:rsidRPr="00C94431">
        <w:rPr>
          <w:rFonts w:ascii="標楷體" w:eastAsia="標楷體" w:hAnsi="標楷體" w:hint="eastAsia"/>
        </w:rPr>
        <w:t>公會健行</w:t>
      </w:r>
      <w:proofErr w:type="gramStart"/>
      <w:r w:rsidR="006F4745" w:rsidRPr="00C94431">
        <w:rPr>
          <w:rFonts w:ascii="標楷體" w:eastAsia="標楷體" w:hAnsi="標楷體" w:hint="eastAsia"/>
        </w:rPr>
        <w:t>隊</w:t>
      </w:r>
      <w:r w:rsidR="004A0659" w:rsidRPr="00C94431">
        <w:rPr>
          <w:rFonts w:ascii="標楷體" w:eastAsia="標楷體" w:hAnsi="標楷體" w:hint="eastAsia"/>
        </w:rPr>
        <w:t>謹</w:t>
      </w:r>
      <w:r w:rsidR="004A0659" w:rsidRPr="00DD10F4">
        <w:rPr>
          <w:rFonts w:ascii="標楷體" w:eastAsia="標楷體" w:hAnsi="標楷體" w:hint="eastAsia"/>
        </w:rPr>
        <w:t>訂</w:t>
      </w:r>
      <w:proofErr w:type="gramEnd"/>
      <w:r w:rsidR="004A0659" w:rsidRPr="00DD10F4">
        <w:rPr>
          <w:rFonts w:ascii="標楷體" w:eastAsia="標楷體" w:hAnsi="標楷體" w:hint="eastAsia"/>
        </w:rPr>
        <w:t>於</w:t>
      </w:r>
      <w:r w:rsidR="005B63EE">
        <w:rPr>
          <w:rFonts w:ascii="標楷體" w:eastAsia="標楷體" w:hAnsi="標楷體" w:hint="eastAsia"/>
        </w:rPr>
        <w:t>11</w:t>
      </w:r>
      <w:r w:rsidR="001F7AE7">
        <w:rPr>
          <w:rFonts w:ascii="標楷體" w:eastAsia="標楷體" w:hAnsi="標楷體"/>
        </w:rPr>
        <w:t>1</w:t>
      </w:r>
      <w:r w:rsidR="005B63EE">
        <w:rPr>
          <w:rFonts w:ascii="標楷體" w:eastAsia="標楷體" w:hAnsi="標楷體" w:hint="eastAsia"/>
        </w:rPr>
        <w:t>年</w:t>
      </w:r>
      <w:r w:rsidR="001F7AE7">
        <w:rPr>
          <w:rFonts w:ascii="標楷體" w:eastAsia="標楷體" w:hAnsi="標楷體"/>
        </w:rPr>
        <w:t>5</w:t>
      </w:r>
      <w:r w:rsidR="00A821BD" w:rsidRPr="00DD10F4">
        <w:rPr>
          <w:rFonts w:ascii="標楷體" w:eastAsia="標楷體" w:hAnsi="標楷體" w:hint="eastAsia"/>
        </w:rPr>
        <w:t>月</w:t>
      </w:r>
      <w:r w:rsidR="000910CA">
        <w:rPr>
          <w:rFonts w:ascii="標楷體" w:eastAsia="標楷體" w:hAnsi="標楷體" w:hint="eastAsia"/>
        </w:rPr>
        <w:t>1</w:t>
      </w:r>
      <w:r w:rsidR="001F7AE7">
        <w:rPr>
          <w:rFonts w:ascii="標楷體" w:eastAsia="標楷體" w:hAnsi="標楷體"/>
        </w:rPr>
        <w:t>2</w:t>
      </w:r>
      <w:r w:rsidR="00610B2C" w:rsidRPr="00DD10F4">
        <w:rPr>
          <w:rFonts w:ascii="標楷體" w:eastAsia="標楷體" w:hAnsi="標楷體" w:hint="eastAsia"/>
        </w:rPr>
        <w:t>日(</w:t>
      </w:r>
      <w:r w:rsidR="008F040F" w:rsidRPr="00DD10F4">
        <w:rPr>
          <w:rFonts w:ascii="標楷體" w:eastAsia="標楷體" w:hAnsi="標楷體" w:hint="eastAsia"/>
        </w:rPr>
        <w:t>週</w:t>
      </w:r>
      <w:r w:rsidR="00610B2C" w:rsidRPr="00DD10F4">
        <w:rPr>
          <w:rFonts w:ascii="標楷體" w:eastAsia="標楷體" w:hAnsi="標楷體" w:hint="eastAsia"/>
        </w:rPr>
        <w:t>四)</w:t>
      </w:r>
      <w:r w:rsidR="004A0659" w:rsidRPr="00DD10F4">
        <w:rPr>
          <w:rFonts w:ascii="標楷體" w:eastAsia="標楷體" w:hAnsi="標楷體" w:hint="eastAsia"/>
        </w:rPr>
        <w:t>舉辦</w:t>
      </w:r>
      <w:r w:rsidR="008F0888" w:rsidRPr="007E52B4">
        <w:rPr>
          <w:rFonts w:ascii="標楷體" w:eastAsia="標楷體" w:hAnsi="標楷體" w:hint="eastAsia"/>
        </w:rPr>
        <w:t>陽明山漫步輕山行「</w:t>
      </w:r>
      <w:proofErr w:type="gramStart"/>
      <w:r w:rsidR="001F7AE7">
        <w:rPr>
          <w:rFonts w:ascii="標楷體" w:eastAsia="標楷體" w:hAnsi="標楷體" w:hint="eastAsia"/>
        </w:rPr>
        <w:t>橫嶺古道</w:t>
      </w:r>
      <w:proofErr w:type="gramEnd"/>
      <w:r w:rsidR="008F0888" w:rsidRPr="007E52B4">
        <w:rPr>
          <w:rFonts w:ascii="標楷體" w:eastAsia="標楷體" w:hAnsi="標楷體" w:hint="eastAsia"/>
        </w:rPr>
        <w:t>&amp;</w:t>
      </w:r>
      <w:r w:rsidR="001F7AE7">
        <w:rPr>
          <w:rFonts w:ascii="標楷體" w:eastAsia="標楷體" w:hAnsi="標楷體" w:hint="eastAsia"/>
        </w:rPr>
        <w:t>半嶺古道</w:t>
      </w:r>
      <w:r w:rsidR="008F0888" w:rsidRPr="007E52B4">
        <w:rPr>
          <w:rFonts w:ascii="標楷體" w:eastAsia="標楷體" w:hAnsi="標楷體" w:hint="eastAsia"/>
        </w:rPr>
        <w:t>&amp;</w:t>
      </w:r>
      <w:r w:rsidR="001F7AE7">
        <w:rPr>
          <w:rFonts w:ascii="標楷體" w:eastAsia="標楷體" w:hAnsi="標楷體" w:hint="eastAsia"/>
        </w:rPr>
        <w:t>湖底步道</w:t>
      </w:r>
      <w:r w:rsidR="008F0888" w:rsidRPr="007E52B4">
        <w:rPr>
          <w:rFonts w:ascii="標楷體" w:eastAsia="標楷體" w:hAnsi="標楷體" w:hint="eastAsia"/>
        </w:rPr>
        <w:t>」</w:t>
      </w:r>
      <w:r w:rsidR="00D10AF2">
        <w:rPr>
          <w:rFonts w:ascii="標楷體" w:eastAsia="標楷體" w:hAnsi="標楷體" w:hint="eastAsia"/>
        </w:rPr>
        <w:t>環狀路線</w:t>
      </w:r>
      <w:r w:rsidR="00A22AB5" w:rsidRPr="00DD10F4">
        <w:rPr>
          <w:rFonts w:ascii="標楷體" w:eastAsia="標楷體" w:hAnsi="標楷體" w:hint="eastAsia"/>
        </w:rPr>
        <w:t>登山</w:t>
      </w:r>
      <w:r w:rsidR="006C4EDE" w:rsidRPr="00DD10F4">
        <w:rPr>
          <w:rFonts w:ascii="標楷體" w:eastAsia="標楷體" w:hAnsi="標楷體" w:hint="eastAsia"/>
        </w:rPr>
        <w:t>活動</w:t>
      </w:r>
      <w:r w:rsidR="00235D95" w:rsidRPr="00DD10F4">
        <w:rPr>
          <w:rFonts w:ascii="標楷體" w:eastAsia="標楷體" w:hAnsi="標楷體" w:hint="eastAsia"/>
        </w:rPr>
        <w:t>，</w:t>
      </w:r>
      <w:r w:rsidR="00CD5C86" w:rsidRPr="00DD10F4">
        <w:rPr>
          <w:rFonts w:ascii="標楷體" w:eastAsia="標楷體" w:hAnsi="標楷體" w:hint="eastAsia"/>
        </w:rPr>
        <w:t>敬請踴躍</w:t>
      </w:r>
      <w:r w:rsidRPr="00DD10F4">
        <w:rPr>
          <w:rFonts w:ascii="標楷體" w:eastAsia="標楷體" w:hAnsi="標楷體" w:hint="eastAsia"/>
        </w:rPr>
        <w:t>報名</w:t>
      </w:r>
      <w:r w:rsidR="00CD5C86" w:rsidRPr="00DD10F4">
        <w:rPr>
          <w:rFonts w:ascii="標楷體" w:eastAsia="標楷體" w:hAnsi="標楷體" w:hint="eastAsia"/>
        </w:rPr>
        <w:t>參加</w:t>
      </w:r>
      <w:r w:rsidR="00235D95" w:rsidRPr="00DD10F4">
        <w:rPr>
          <w:rFonts w:ascii="標楷體" w:eastAsia="標楷體" w:hAnsi="標楷體" w:hint="eastAsia"/>
        </w:rPr>
        <w:t>!</w:t>
      </w:r>
    </w:p>
    <w:p w14:paraId="2C5C7074" w14:textId="77777777" w:rsidR="00941C75" w:rsidRPr="00DD10F4" w:rsidRDefault="00941C75" w:rsidP="00E00741">
      <w:pPr>
        <w:spacing w:line="280" w:lineRule="exact"/>
        <w:ind w:left="1202" w:hanging="1202"/>
        <w:rPr>
          <w:rFonts w:ascii="標楷體" w:eastAsia="標楷體" w:hAnsi="標楷體"/>
        </w:rPr>
      </w:pPr>
      <w:r w:rsidRPr="00DD10F4">
        <w:rPr>
          <w:rFonts w:ascii="標楷體" w:eastAsia="標楷體" w:hAnsi="標楷體" w:hint="eastAsia"/>
        </w:rPr>
        <w:t>說  明：</w:t>
      </w:r>
      <w:r w:rsidR="00051B18" w:rsidRPr="00DD10F4">
        <w:rPr>
          <w:rFonts w:ascii="標楷體" w:eastAsia="標楷體" w:hAnsi="標楷體"/>
        </w:rPr>
        <w:t xml:space="preserve"> </w:t>
      </w:r>
    </w:p>
    <w:p w14:paraId="7152D2F3" w14:textId="70C8081F" w:rsidR="004A001C" w:rsidRDefault="00D375BA" w:rsidP="00E00741">
      <w:pPr>
        <w:pStyle w:val="2"/>
        <w:numPr>
          <w:ilvl w:val="0"/>
          <w:numId w:val="9"/>
        </w:numPr>
        <w:spacing w:line="280" w:lineRule="exact"/>
        <w:ind w:rightChars="-10" w:right="-24" w:firstLineChars="0"/>
        <w:rPr>
          <w:b w:val="0"/>
          <w:bCs w:val="0"/>
          <w:color w:val="auto"/>
          <w:sz w:val="24"/>
        </w:rPr>
      </w:pPr>
      <w:r w:rsidRPr="00DD10F4">
        <w:rPr>
          <w:rFonts w:hint="eastAsia"/>
          <w:b w:val="0"/>
          <w:bCs w:val="0"/>
          <w:color w:val="auto"/>
          <w:sz w:val="24"/>
        </w:rPr>
        <w:t>公會健行隊舉</w:t>
      </w:r>
      <w:r w:rsidR="009367F1" w:rsidRPr="00DD10F4">
        <w:rPr>
          <w:rFonts w:hint="eastAsia"/>
          <w:b w:val="0"/>
          <w:bCs w:val="0"/>
          <w:color w:val="auto"/>
          <w:sz w:val="24"/>
        </w:rPr>
        <w:t>辦</w:t>
      </w:r>
      <w:r w:rsidR="008F0888" w:rsidRPr="008F0888">
        <w:rPr>
          <w:rFonts w:hint="eastAsia"/>
          <w:b w:val="0"/>
          <w:sz w:val="24"/>
        </w:rPr>
        <w:t>陽明山漫步輕山行「</w:t>
      </w:r>
      <w:r w:rsidR="001F7AE7" w:rsidRPr="001F7AE7">
        <w:rPr>
          <w:rFonts w:hint="eastAsia"/>
          <w:b w:val="0"/>
          <w:bCs w:val="0"/>
          <w:sz w:val="24"/>
        </w:rPr>
        <w:t>橫嶺古道&amp;半嶺古道&amp;湖底步道</w:t>
      </w:r>
      <w:r w:rsidR="008F0888" w:rsidRPr="008F0888">
        <w:rPr>
          <w:rFonts w:hint="eastAsia"/>
          <w:b w:val="0"/>
          <w:sz w:val="24"/>
        </w:rPr>
        <w:t>」</w:t>
      </w:r>
      <w:r w:rsidR="00D10AF2">
        <w:rPr>
          <w:rFonts w:hint="eastAsia"/>
          <w:b w:val="0"/>
          <w:sz w:val="24"/>
        </w:rPr>
        <w:t>環狀路線</w:t>
      </w:r>
      <w:r w:rsidR="00DE5130">
        <w:rPr>
          <w:rFonts w:hint="eastAsia"/>
          <w:b w:val="0"/>
          <w:bCs w:val="0"/>
          <w:color w:val="auto"/>
          <w:sz w:val="24"/>
        </w:rPr>
        <w:t>登山</w:t>
      </w:r>
      <w:r w:rsidR="00235D95" w:rsidRPr="00D258EB">
        <w:rPr>
          <w:rFonts w:hint="eastAsia"/>
          <w:b w:val="0"/>
          <w:bCs w:val="0"/>
          <w:color w:val="auto"/>
          <w:sz w:val="24"/>
        </w:rPr>
        <w:t>活動</w:t>
      </w:r>
      <w:r w:rsidRPr="00D258EB">
        <w:rPr>
          <w:rFonts w:hint="eastAsia"/>
          <w:b w:val="0"/>
          <w:bCs w:val="0"/>
          <w:color w:val="auto"/>
          <w:sz w:val="24"/>
        </w:rPr>
        <w:t>，敬請共襄盛舉。</w:t>
      </w:r>
    </w:p>
    <w:p w14:paraId="1173B90E" w14:textId="77777777" w:rsidR="0067202E" w:rsidRPr="004A001C" w:rsidRDefault="004A001C" w:rsidP="00E00741">
      <w:pPr>
        <w:pStyle w:val="2"/>
        <w:spacing w:line="280" w:lineRule="exact"/>
        <w:ind w:rightChars="161" w:right="386"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二、</w:t>
      </w:r>
      <w:r w:rsidR="0067202E" w:rsidRPr="004A001C">
        <w:rPr>
          <w:rFonts w:hint="eastAsia"/>
          <w:b w:val="0"/>
          <w:bCs w:val="0"/>
          <w:color w:val="auto"/>
          <w:sz w:val="24"/>
        </w:rPr>
        <w:t>活動內容如下：</w:t>
      </w:r>
    </w:p>
    <w:p w14:paraId="1F8EFC78" w14:textId="6045B353" w:rsidR="00BF2FCE" w:rsidRPr="0067202E" w:rsidRDefault="00BF2FCE" w:rsidP="00E00741">
      <w:pPr>
        <w:pStyle w:val="2"/>
        <w:spacing w:line="280" w:lineRule="exact"/>
        <w:ind w:leftChars="100" w:left="240" w:rightChars="161" w:right="386" w:firstLineChars="150" w:firstLine="360"/>
        <w:rPr>
          <w:b w:val="0"/>
          <w:bCs w:val="0"/>
          <w:color w:val="auto"/>
          <w:sz w:val="24"/>
        </w:rPr>
      </w:pPr>
      <w:r w:rsidRPr="0067202E">
        <w:rPr>
          <w:b w:val="0"/>
          <w:bCs w:val="0"/>
          <w:color w:val="auto"/>
          <w:sz w:val="24"/>
        </w:rPr>
        <w:t>(</w:t>
      </w:r>
      <w:proofErr w:type="gramStart"/>
      <w:r w:rsidRPr="0067202E">
        <w:rPr>
          <w:b w:val="0"/>
          <w:bCs w:val="0"/>
          <w:color w:val="auto"/>
          <w:sz w:val="24"/>
        </w:rPr>
        <w:t>一</w:t>
      </w:r>
      <w:proofErr w:type="gramEnd"/>
      <w:r w:rsidRPr="0067202E">
        <w:rPr>
          <w:b w:val="0"/>
          <w:bCs w:val="0"/>
          <w:color w:val="auto"/>
          <w:sz w:val="24"/>
        </w:rPr>
        <w:t>)活動時間：</w:t>
      </w:r>
      <w:r w:rsidR="00931251">
        <w:rPr>
          <w:b w:val="0"/>
          <w:bCs w:val="0"/>
          <w:color w:val="auto"/>
          <w:sz w:val="24"/>
        </w:rPr>
        <w:t>11</w:t>
      </w:r>
      <w:r w:rsidR="001F7AE7">
        <w:rPr>
          <w:b w:val="0"/>
          <w:bCs w:val="0"/>
          <w:color w:val="auto"/>
          <w:sz w:val="24"/>
        </w:rPr>
        <w:t>1</w:t>
      </w:r>
      <w:r w:rsidRPr="0067202E">
        <w:rPr>
          <w:rFonts w:hint="eastAsia"/>
          <w:b w:val="0"/>
          <w:bCs w:val="0"/>
          <w:color w:val="auto"/>
          <w:sz w:val="24"/>
        </w:rPr>
        <w:t>年</w:t>
      </w:r>
      <w:r w:rsidR="001F7AE7">
        <w:rPr>
          <w:b w:val="0"/>
          <w:bCs w:val="0"/>
          <w:color w:val="auto"/>
          <w:sz w:val="24"/>
        </w:rPr>
        <w:t>5</w:t>
      </w:r>
      <w:r w:rsidRPr="0067202E">
        <w:rPr>
          <w:b w:val="0"/>
          <w:bCs w:val="0"/>
          <w:color w:val="auto"/>
          <w:sz w:val="24"/>
        </w:rPr>
        <w:t>月</w:t>
      </w:r>
      <w:r w:rsidR="000910CA">
        <w:rPr>
          <w:rFonts w:hint="eastAsia"/>
          <w:b w:val="0"/>
          <w:bCs w:val="0"/>
          <w:color w:val="auto"/>
          <w:sz w:val="24"/>
        </w:rPr>
        <w:t>1</w:t>
      </w:r>
      <w:r w:rsidR="001F7AE7">
        <w:rPr>
          <w:b w:val="0"/>
          <w:bCs w:val="0"/>
          <w:color w:val="auto"/>
          <w:sz w:val="24"/>
        </w:rPr>
        <w:t>2</w:t>
      </w:r>
      <w:r w:rsidRPr="0067202E">
        <w:rPr>
          <w:b w:val="0"/>
          <w:bCs w:val="0"/>
          <w:color w:val="auto"/>
          <w:sz w:val="24"/>
        </w:rPr>
        <w:t>日</w:t>
      </w:r>
      <w:r w:rsidRPr="0067202E">
        <w:rPr>
          <w:rFonts w:hint="eastAsia"/>
          <w:b w:val="0"/>
          <w:bCs w:val="0"/>
          <w:color w:val="auto"/>
          <w:sz w:val="24"/>
        </w:rPr>
        <w:t>(星期四)</w:t>
      </w:r>
      <w:r w:rsidRPr="0067202E">
        <w:rPr>
          <w:b w:val="0"/>
          <w:bCs w:val="0"/>
          <w:color w:val="auto"/>
          <w:sz w:val="24"/>
        </w:rPr>
        <w:t>。</w:t>
      </w:r>
    </w:p>
    <w:p w14:paraId="4B784BC7" w14:textId="095106EC" w:rsidR="005A1FBB" w:rsidRPr="00C85EB5" w:rsidRDefault="0067202E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(二)活動</w:t>
      </w:r>
      <w:r w:rsidR="00BF2FCE" w:rsidRPr="00DD10F4">
        <w:rPr>
          <w:rFonts w:ascii="標楷體" w:eastAsia="標楷體" w:hAnsi="標楷體" w:hint="eastAsia"/>
        </w:rPr>
        <w:t>行程</w:t>
      </w:r>
      <w:r w:rsidR="00BF2FCE" w:rsidRPr="00DD10F4">
        <w:rPr>
          <w:rFonts w:ascii="標楷體" w:eastAsia="標楷體" w:hAnsi="標楷體"/>
        </w:rPr>
        <w:t>：</w:t>
      </w:r>
      <w:r w:rsidR="000910CA">
        <w:rPr>
          <w:rFonts w:ascii="標楷體" w:eastAsia="標楷體" w:hAnsi="標楷體" w:hint="eastAsia"/>
        </w:rPr>
        <w:t>08:</w:t>
      </w:r>
      <w:r w:rsidR="001F7AE7">
        <w:rPr>
          <w:rFonts w:ascii="標楷體" w:eastAsia="標楷體" w:hAnsi="標楷體"/>
        </w:rPr>
        <w:t>3</w:t>
      </w:r>
      <w:r w:rsidR="005A1FBB" w:rsidRPr="00C85EB5">
        <w:rPr>
          <w:rFonts w:ascii="標楷體" w:eastAsia="標楷體" w:hAnsi="標楷體" w:hint="eastAsia"/>
        </w:rPr>
        <w:t>0</w:t>
      </w:r>
      <w:r w:rsidR="000910CA" w:rsidRPr="00C85EB5">
        <w:rPr>
          <w:rFonts w:ascii="標楷體" w:eastAsia="標楷體" w:hAnsi="標楷體" w:hint="eastAsia"/>
        </w:rPr>
        <w:t>報到</w:t>
      </w:r>
      <w:r w:rsidR="00D60ED1">
        <w:rPr>
          <w:rFonts w:ascii="標楷體" w:eastAsia="標楷體" w:hAnsi="標楷體" w:hint="eastAsia"/>
        </w:rPr>
        <w:t>。</w:t>
      </w:r>
      <w:r w:rsidR="008F0888">
        <w:rPr>
          <w:rFonts w:ascii="標楷體" w:eastAsia="標楷體" w:hAnsi="標楷體" w:hint="eastAsia"/>
        </w:rPr>
        <w:t>陽明山公車總站後方廣場</w:t>
      </w:r>
      <w:r w:rsidR="00805679">
        <w:rPr>
          <w:rFonts w:ascii="標楷體" w:eastAsia="標楷體" w:hAnsi="標楷體" w:hint="eastAsia"/>
        </w:rPr>
        <w:t>。</w:t>
      </w:r>
    </w:p>
    <w:p w14:paraId="60FFF65F" w14:textId="0D6CB781" w:rsidR="005A1FBB" w:rsidRPr="00C85EB5" w:rsidRDefault="000910CA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1F7AE7">
        <w:rPr>
          <w:rFonts w:ascii="標楷體" w:eastAsia="標楷體" w:hAnsi="標楷體"/>
        </w:rPr>
        <w:t xml:space="preserve"> </w:t>
      </w:r>
      <w:r w:rsidR="0089007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0</w:t>
      </w:r>
      <w:r w:rsidR="00196827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:</w:t>
      </w:r>
      <w:r w:rsidR="00196827">
        <w:rPr>
          <w:rFonts w:ascii="標楷體" w:eastAsia="標楷體" w:hAnsi="標楷體"/>
        </w:rPr>
        <w:t>0</w:t>
      </w:r>
      <w:r w:rsidR="005A1FBB" w:rsidRPr="00C85EB5">
        <w:rPr>
          <w:rFonts w:ascii="標楷體" w:eastAsia="標楷體" w:hAnsi="標楷體" w:hint="eastAsia"/>
        </w:rPr>
        <w:t>0集合、行前說明、整隊出發</w:t>
      </w:r>
      <w:r w:rsidR="00805679">
        <w:rPr>
          <w:rFonts w:ascii="標楷體" w:eastAsia="標楷體" w:hAnsi="標楷體" w:hint="eastAsia"/>
        </w:rPr>
        <w:t>。</w:t>
      </w:r>
    </w:p>
    <w:p w14:paraId="17139EFA" w14:textId="1EC88A76" w:rsidR="00196827" w:rsidRDefault="000910CA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89007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</w:t>
      </w:r>
      <w:r w:rsidR="00196827">
        <w:rPr>
          <w:rFonts w:ascii="標楷體" w:eastAsia="標楷體" w:hAnsi="標楷體"/>
        </w:rPr>
        <w:t>1</w:t>
      </w:r>
      <w:r w:rsidR="005A1FBB">
        <w:rPr>
          <w:rFonts w:ascii="標楷體" w:eastAsia="標楷體" w:hAnsi="標楷體" w:hint="eastAsia"/>
        </w:rPr>
        <w:t>:3</w:t>
      </w:r>
      <w:r w:rsidR="005A1FBB" w:rsidRPr="00C85EB5">
        <w:rPr>
          <w:rFonts w:ascii="標楷體" w:eastAsia="標楷體" w:hAnsi="標楷體" w:hint="eastAsia"/>
        </w:rPr>
        <w:t>0</w:t>
      </w:r>
      <w:r w:rsidR="00196827">
        <w:rPr>
          <w:rFonts w:ascii="標楷體" w:eastAsia="標楷體" w:hAnsi="標楷體" w:hint="eastAsia"/>
        </w:rPr>
        <w:t>湖山小鎮用餐</w:t>
      </w:r>
      <w:r w:rsidR="00805679">
        <w:rPr>
          <w:rFonts w:ascii="標楷體" w:eastAsia="標楷體" w:hAnsi="標楷體" w:hint="eastAsia"/>
        </w:rPr>
        <w:t>。</w:t>
      </w:r>
      <w:proofErr w:type="gramStart"/>
      <w:r w:rsidR="00805679">
        <w:rPr>
          <w:rFonts w:ascii="標楷體" w:eastAsia="標楷體" w:hAnsi="標楷體" w:hint="eastAsia"/>
        </w:rPr>
        <w:t>（</w:t>
      </w:r>
      <w:proofErr w:type="gramEnd"/>
      <w:r w:rsidR="00805679">
        <w:rPr>
          <w:rFonts w:ascii="標楷體" w:eastAsia="標楷體" w:hAnsi="標楷體" w:hint="eastAsia"/>
        </w:rPr>
        <w:t>台北市陽明山湖山路</w:t>
      </w:r>
      <w:r w:rsidR="00805679">
        <w:rPr>
          <w:rFonts w:ascii="標楷體" w:eastAsia="標楷體" w:hAnsi="標楷體"/>
        </w:rPr>
        <w:t>2</w:t>
      </w:r>
      <w:r w:rsidR="00805679">
        <w:rPr>
          <w:rFonts w:ascii="標楷體" w:eastAsia="標楷體" w:hAnsi="標楷體" w:hint="eastAsia"/>
        </w:rPr>
        <w:t>段</w:t>
      </w:r>
      <w:r w:rsidR="00805679">
        <w:rPr>
          <w:rFonts w:ascii="標楷體" w:eastAsia="標楷體" w:hAnsi="標楷體"/>
        </w:rPr>
        <w:t>41</w:t>
      </w:r>
      <w:r w:rsidR="00805679">
        <w:rPr>
          <w:rFonts w:ascii="標楷體" w:eastAsia="標楷體" w:hAnsi="標楷體" w:hint="eastAsia"/>
        </w:rPr>
        <w:t>號，</w:t>
      </w:r>
      <w:r w:rsidR="00805679">
        <w:rPr>
          <w:rFonts w:ascii="標楷體" w:eastAsia="標楷體" w:hAnsi="標楷體"/>
        </w:rPr>
        <w:t>TEL</w:t>
      </w:r>
      <w:r w:rsidR="00805679">
        <w:rPr>
          <w:rFonts w:ascii="標楷體" w:eastAsia="標楷體" w:hAnsi="標楷體" w:hint="eastAsia"/>
        </w:rPr>
        <w:t>：</w:t>
      </w:r>
      <w:r w:rsidR="00805679">
        <w:rPr>
          <w:rFonts w:ascii="標楷體" w:eastAsia="標楷體" w:hAnsi="標楷體"/>
        </w:rPr>
        <w:t>2861-6677</w:t>
      </w:r>
      <w:proofErr w:type="gramStart"/>
      <w:r w:rsidR="00805679">
        <w:rPr>
          <w:rFonts w:ascii="標楷體" w:eastAsia="標楷體" w:hAnsi="標楷體" w:hint="eastAsia"/>
        </w:rPr>
        <w:t>）</w:t>
      </w:r>
      <w:proofErr w:type="gramEnd"/>
    </w:p>
    <w:p w14:paraId="569B75A0" w14:textId="54CFF49B" w:rsidR="00BF2FCE" w:rsidRPr="00DD10F4" w:rsidRDefault="00196827" w:rsidP="00890073">
      <w:pPr>
        <w:spacing w:line="280" w:lineRule="exact"/>
        <w:ind w:firstLineChars="945" w:firstLine="226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13:30</w:t>
      </w:r>
      <w:r w:rsidR="00F9658F" w:rsidRPr="00805679">
        <w:rPr>
          <w:rFonts w:ascii="標楷體" w:eastAsia="標楷體" w:hAnsi="標楷體" w:hint="eastAsia"/>
          <w:color w:val="000000" w:themeColor="text1"/>
        </w:rPr>
        <w:t>登山活動結束</w:t>
      </w:r>
      <w:r w:rsidR="00890073" w:rsidRPr="00805679">
        <w:rPr>
          <w:rFonts w:ascii="標楷體" w:eastAsia="標楷體" w:hAnsi="標楷體" w:hint="eastAsia"/>
          <w:color w:val="000000" w:themeColor="text1"/>
        </w:rPr>
        <w:t>。</w:t>
      </w:r>
      <w:r w:rsidR="00890073" w:rsidRPr="00C85EB5">
        <w:rPr>
          <w:rFonts w:ascii="標楷體" w:eastAsia="標楷體" w:hAnsi="標楷體" w:hint="eastAsia"/>
        </w:rPr>
        <w:t>自行</w:t>
      </w:r>
      <w:r w:rsidR="00890073">
        <w:rPr>
          <w:rFonts w:ascii="標楷體" w:eastAsia="標楷體" w:hAnsi="標楷體" w:hint="eastAsia"/>
        </w:rPr>
        <w:t>賦</w:t>
      </w:r>
      <w:r w:rsidR="00890073" w:rsidRPr="00C85EB5">
        <w:rPr>
          <w:rFonts w:ascii="標楷體" w:eastAsia="標楷體" w:hAnsi="標楷體" w:hint="eastAsia"/>
        </w:rPr>
        <w:t>歸</w:t>
      </w:r>
      <w:r w:rsidR="00890073">
        <w:rPr>
          <w:rFonts w:ascii="標楷體" w:eastAsia="標楷體" w:hAnsi="標楷體" w:hint="eastAsia"/>
        </w:rPr>
        <w:t>。</w:t>
      </w:r>
      <w:r w:rsidR="00890073">
        <w:rPr>
          <w:rFonts w:ascii="標楷體" w:eastAsia="標楷體" w:hAnsi="標楷體" w:cs="Arial" w:hint="eastAsia"/>
          <w:color w:val="222222"/>
        </w:rPr>
        <w:t>(</w:t>
      </w:r>
      <w:r w:rsidR="00890073" w:rsidRPr="00890073">
        <w:rPr>
          <w:rFonts w:ascii="標楷體" w:eastAsia="標楷體" w:hAnsi="標楷體" w:cs="Arial" w:hint="eastAsia"/>
          <w:color w:val="222222"/>
        </w:rPr>
        <w:t>提供卡拉</w:t>
      </w:r>
      <w:r w:rsidR="00890073" w:rsidRPr="00890073">
        <w:rPr>
          <w:rFonts w:ascii="標楷體" w:eastAsia="標楷體" w:hAnsi="標楷體" w:cs="Arial"/>
          <w:color w:val="222222"/>
        </w:rPr>
        <w:t xml:space="preserve"> OK、溫泉可泡湯</w:t>
      </w:r>
      <w:r w:rsidR="00890073">
        <w:rPr>
          <w:rFonts w:ascii="標楷體" w:eastAsia="標楷體" w:hAnsi="標楷體" w:cs="Arial" w:hint="eastAsia"/>
          <w:color w:val="222222"/>
        </w:rPr>
        <w:t>)</w:t>
      </w:r>
      <w:r w:rsidR="005A1FBB" w:rsidRPr="00C85EB5">
        <w:rPr>
          <w:rFonts w:ascii="標楷體" w:eastAsia="標楷體" w:hAnsi="標楷體" w:cs="Arial" w:hint="eastAsia"/>
          <w:color w:val="222222"/>
        </w:rPr>
        <w:t>。</w:t>
      </w:r>
    </w:p>
    <w:p w14:paraId="24FC502C" w14:textId="77777777" w:rsidR="00931251" w:rsidRDefault="0067202E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BF2FCE" w:rsidRPr="00DD10F4">
        <w:rPr>
          <w:rFonts w:ascii="標楷體" w:eastAsia="標楷體" w:hAnsi="標楷體"/>
        </w:rPr>
        <w:t>(三)活動對象：</w:t>
      </w:r>
      <w:r w:rsidR="00931251" w:rsidRPr="00C85EB5">
        <w:rPr>
          <w:rFonts w:ascii="標楷體" w:eastAsia="標楷體" w:hAnsi="標楷體" w:hint="eastAsia"/>
        </w:rPr>
        <w:t>健行隊盛事邀集會員公司所屬不動產從業人員，展現團結及活力，讓運動結合</w:t>
      </w:r>
    </w:p>
    <w:p w14:paraId="7E9C61AD" w14:textId="7E1129A6" w:rsidR="00BF2FCE" w:rsidRPr="00DD10F4" w:rsidRDefault="00931251" w:rsidP="00E0074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Pr="00C85EB5">
        <w:rPr>
          <w:rFonts w:ascii="標楷體" w:eastAsia="標楷體" w:hAnsi="標楷體" w:hint="eastAsia"/>
        </w:rPr>
        <w:t>交流，創造未來無限希望。</w:t>
      </w:r>
      <w:r w:rsidR="00BF2FCE" w:rsidRPr="00DD10F4">
        <w:rPr>
          <w:rFonts w:ascii="標楷體" w:eastAsia="標楷體" w:hAnsi="標楷體"/>
        </w:rPr>
        <w:t xml:space="preserve"> </w:t>
      </w:r>
    </w:p>
    <w:p w14:paraId="247C40BF" w14:textId="07670F91" w:rsidR="00F9658F" w:rsidRPr="00890073" w:rsidRDefault="0067202E" w:rsidP="00890073">
      <w:pPr>
        <w:pStyle w:val="Web"/>
        <w:shd w:val="clear" w:color="auto" w:fill="FFFFFF"/>
        <w:spacing w:before="0" w:beforeAutospacing="0" w:after="0" w:afterAutospacing="0" w:line="280" w:lineRule="exact"/>
        <w:ind w:left="1133" w:hangingChars="472" w:hanging="1133"/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hint="eastAsia"/>
        </w:rPr>
        <w:t xml:space="preserve">   </w:t>
      </w:r>
      <w:r w:rsidRPr="0067202E">
        <w:rPr>
          <w:rFonts w:ascii="標楷體" w:eastAsia="標楷體" w:hAnsi="標楷體" w:hint="eastAsia"/>
          <w:b/>
        </w:rPr>
        <w:t xml:space="preserve">  </w:t>
      </w:r>
      <w:r w:rsidR="00BF2FCE" w:rsidRPr="00D10AF2">
        <w:rPr>
          <w:rFonts w:ascii="標楷體" w:eastAsia="標楷體" w:hAnsi="標楷體"/>
          <w:color w:val="000000" w:themeColor="text1"/>
        </w:rPr>
        <w:t>(</w:t>
      </w:r>
      <w:r w:rsidR="00BF2FCE" w:rsidRPr="00D10AF2">
        <w:rPr>
          <w:rFonts w:ascii="標楷體" w:eastAsia="標楷體" w:hAnsi="標楷體" w:hint="eastAsia"/>
          <w:color w:val="000000" w:themeColor="text1"/>
        </w:rPr>
        <w:t>四</w:t>
      </w:r>
      <w:r w:rsidR="00BF2FCE" w:rsidRPr="00D10AF2">
        <w:rPr>
          <w:rFonts w:ascii="標楷體" w:eastAsia="標楷體" w:hAnsi="標楷體"/>
          <w:color w:val="000000" w:themeColor="text1"/>
        </w:rPr>
        <w:t>)</w:t>
      </w:r>
      <w:r w:rsidR="00BF2FCE" w:rsidRPr="00D10AF2">
        <w:rPr>
          <w:rFonts w:ascii="標楷體" w:eastAsia="標楷體" w:hAnsi="標楷體" w:hint="eastAsia"/>
          <w:bCs/>
          <w:color w:val="000000" w:themeColor="text1"/>
        </w:rPr>
        <w:t>活動說明</w:t>
      </w:r>
      <w:r w:rsidR="00890073" w:rsidRPr="00890073">
        <w:rPr>
          <w:rFonts w:ascii="標楷體" w:eastAsia="標楷體" w:hAnsi="標楷體" w:hint="eastAsia"/>
        </w:rPr>
        <w:t>：</w:t>
      </w:r>
      <w:proofErr w:type="gramStart"/>
      <w:r w:rsidR="009F29F6" w:rsidRPr="009F29F6">
        <w:rPr>
          <w:rFonts w:ascii="標楷體" w:eastAsia="標楷體" w:hAnsi="標楷體"/>
          <w:color w:val="000000" w:themeColor="text1"/>
        </w:rPr>
        <w:t>橫嶺古道</w:t>
      </w:r>
      <w:proofErr w:type="gramEnd"/>
      <w:r w:rsidR="009F29F6" w:rsidRPr="009F29F6">
        <w:rPr>
          <w:rFonts w:ascii="標楷體" w:eastAsia="標楷體" w:hAnsi="標楷體"/>
          <w:color w:val="000000" w:themeColor="text1"/>
        </w:rPr>
        <w:t>、半嶺步道及湖</w:t>
      </w:r>
      <w:proofErr w:type="gramStart"/>
      <w:r w:rsidR="009F29F6" w:rsidRPr="009F29F6">
        <w:rPr>
          <w:rFonts w:ascii="標楷體" w:eastAsia="標楷體" w:hAnsi="標楷體"/>
          <w:color w:val="000000" w:themeColor="text1"/>
        </w:rPr>
        <w:t>山國小步道</w:t>
      </w:r>
      <w:proofErr w:type="gramEnd"/>
      <w:r w:rsidR="009F29F6" w:rsidRPr="009F29F6">
        <w:rPr>
          <w:rFonts w:ascii="標楷體" w:eastAsia="標楷體" w:hAnsi="標楷體"/>
          <w:color w:val="000000" w:themeColor="text1"/>
        </w:rPr>
        <w:t>組成的環狀步道。</w:t>
      </w:r>
      <w:proofErr w:type="gramStart"/>
      <w:r w:rsidR="00737A7D" w:rsidRPr="00355F96">
        <w:rPr>
          <w:rFonts w:ascii="標楷體" w:eastAsia="標楷體" w:hAnsi="標楷體"/>
          <w:color w:val="000000" w:themeColor="text1"/>
          <w:shd w:val="clear" w:color="auto" w:fill="FFFFFF"/>
        </w:rPr>
        <w:t>橫嶺古道</w:t>
      </w:r>
      <w:proofErr w:type="gramEnd"/>
      <w:r w:rsid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自日治時代即為保安林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，是昔日頂半嶺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陽明山公園，兩地居民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的聯絡道路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。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步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道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沿紗帽山西側山腰而行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，途中</w:t>
      </w:r>
      <w:r w:rsidR="005A4C33" w:rsidRPr="00737A7D">
        <w:rPr>
          <w:rFonts w:ascii="標楷體" w:eastAsia="標楷體" w:hAnsi="標楷體"/>
          <w:color w:val="000000" w:themeColor="text1"/>
          <w:shd w:val="clear" w:color="auto" w:fill="FFFFFF"/>
        </w:rPr>
        <w:t>竹林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青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翠聳立形成綠色</w:t>
      </w:r>
      <w:r w:rsidR="005A4C33">
        <w:rPr>
          <w:rFonts w:ascii="標楷體" w:eastAsia="標楷體" w:hAnsi="標楷體" w:hint="eastAsia"/>
          <w:color w:val="000000" w:themeColor="text1"/>
          <w:shd w:val="clear" w:color="auto" w:fill="FFFFFF"/>
        </w:rPr>
        <w:t>隧道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續前行串接半嶺步道北段，途中一棵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三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百年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樹齡的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無患子老樹高大</w:t>
      </w:r>
      <w:r w:rsid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茂盛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，樹下乘涼可撿拾無患子回家當天然洗手皂。續前行走入湖山國小步道，</w:t>
      </w:r>
      <w:r w:rsidR="00FD5BC9">
        <w:rPr>
          <w:rFonts w:ascii="標楷體" w:eastAsia="標楷體" w:hAnsi="標楷體" w:hint="eastAsia"/>
          <w:color w:val="000000" w:themeColor="text1"/>
          <w:shd w:val="clear" w:color="auto" w:fill="FFFFFF"/>
        </w:rPr>
        <w:t>百年古厝</w:t>
      </w:r>
      <w:r w:rsidR="00113B4C">
        <w:rPr>
          <w:rFonts w:ascii="標楷體" w:eastAsia="標楷體" w:hAnsi="標楷體" w:hint="eastAsia"/>
          <w:color w:val="000000" w:themeColor="text1"/>
          <w:shd w:val="clear" w:color="auto" w:fill="FFFFFF"/>
        </w:rPr>
        <w:t>正身帶護院的三合院，有很早期的建築工法，</w:t>
      </w:r>
      <w:r w:rsidR="00737A7D" w:rsidRPr="00737A7D">
        <w:rPr>
          <w:rFonts w:ascii="標楷體" w:eastAsia="標楷體" w:hAnsi="標楷體" w:hint="eastAsia"/>
          <w:color w:val="000000" w:themeColor="text1"/>
          <w:shd w:val="clear" w:color="auto" w:fill="FFFFFF"/>
        </w:rPr>
        <w:t>巷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弄間有Q版陶板牆面，再續行</w:t>
      </w:r>
      <w:r w:rsidR="00742EA2">
        <w:rPr>
          <w:rFonts w:ascii="標楷體" w:eastAsia="標楷體" w:hAnsi="標楷體" w:hint="eastAsia"/>
          <w:color w:val="000000" w:themeColor="text1"/>
          <w:shd w:val="clear" w:color="auto" w:fill="FFFFFF"/>
        </w:rPr>
        <w:t>回到</w:t>
      </w:r>
      <w:r w:rsidR="00737A7D" w:rsidRPr="00737A7D">
        <w:rPr>
          <w:rFonts w:ascii="標楷體" w:eastAsia="標楷體" w:hAnsi="標楷體"/>
          <w:color w:val="000000" w:themeColor="text1"/>
          <w:shd w:val="clear" w:color="auto" w:fill="FFFFFF"/>
        </w:rPr>
        <w:t>橫嶺古道湖底路入口，形成環狀路線。</w:t>
      </w:r>
    </w:p>
    <w:p w14:paraId="2087CD30" w14:textId="77777777" w:rsidR="005C4271" w:rsidRDefault="00BF2FCE" w:rsidP="009F29F6">
      <w:pPr>
        <w:pStyle w:val="ab"/>
        <w:numPr>
          <w:ilvl w:val="0"/>
          <w:numId w:val="11"/>
        </w:numPr>
        <w:spacing w:line="280" w:lineRule="exact"/>
        <w:ind w:leftChars="0"/>
        <w:rPr>
          <w:rFonts w:ascii="標楷體" w:eastAsia="標楷體" w:hAnsi="標楷體"/>
          <w:color w:val="000000" w:themeColor="text1"/>
        </w:rPr>
      </w:pPr>
      <w:r w:rsidRPr="009F29F6">
        <w:rPr>
          <w:rFonts w:ascii="標楷體" w:eastAsia="標楷體" w:hAnsi="標楷體" w:hint="eastAsia"/>
          <w:color w:val="000000" w:themeColor="text1"/>
        </w:rPr>
        <w:t>登山路線</w:t>
      </w:r>
      <w:r w:rsidR="00090210">
        <w:rPr>
          <w:rFonts w:ascii="標楷體" w:eastAsia="標楷體" w:hAnsi="標楷體" w:hint="eastAsia"/>
          <w:color w:val="000000" w:themeColor="text1"/>
        </w:rPr>
        <w:t>：</w:t>
      </w:r>
      <w:r w:rsidR="005A1FBB" w:rsidRPr="009F29F6">
        <w:rPr>
          <w:rFonts w:ascii="標楷體" w:eastAsia="標楷體" w:hAnsi="標楷體" w:hint="eastAsia"/>
          <w:color w:val="000000" w:themeColor="text1"/>
        </w:rPr>
        <w:t>由集合地點</w:t>
      </w:r>
      <w:r w:rsidR="008F0888" w:rsidRPr="009F29F6">
        <w:rPr>
          <w:rFonts w:ascii="標楷體" w:eastAsia="標楷體" w:hAnsi="標楷體" w:hint="eastAsia"/>
          <w:color w:val="000000" w:themeColor="text1"/>
        </w:rPr>
        <w:t>公車總站出發-</w:t>
      </w:r>
      <w:r w:rsidR="00090210" w:rsidRPr="00090210">
        <w:rPr>
          <w:rFonts w:ascii="標楷體" w:eastAsia="標楷體" w:hAnsi="標楷體"/>
          <w:color w:val="000000" w:themeColor="text1"/>
        </w:rPr>
        <w:t>荷花池</w:t>
      </w:r>
      <w:r w:rsidR="00090210" w:rsidRPr="00090210">
        <w:rPr>
          <w:rFonts w:ascii="標楷體" w:eastAsia="標楷體" w:hAnsi="標楷體" w:hint="eastAsia"/>
          <w:color w:val="000000" w:themeColor="text1"/>
        </w:rPr>
        <w:t>公園</w:t>
      </w:r>
      <w:r w:rsidR="00090210" w:rsidRPr="00090210">
        <w:rPr>
          <w:rFonts w:ascii="標楷體" w:eastAsia="標楷體" w:hAnsi="標楷體"/>
          <w:color w:val="000000" w:themeColor="text1"/>
        </w:rPr>
        <w:t>-</w:t>
      </w:r>
      <w:proofErr w:type="gramStart"/>
      <w:r w:rsidR="00090210" w:rsidRPr="00090210">
        <w:rPr>
          <w:rFonts w:ascii="標楷體" w:eastAsia="標楷體" w:hAnsi="標楷體" w:hint="eastAsia"/>
          <w:color w:val="000000" w:themeColor="text1"/>
        </w:rPr>
        <w:t>橫</w:t>
      </w:r>
      <w:r w:rsidR="00090210" w:rsidRPr="00090210">
        <w:rPr>
          <w:rFonts w:ascii="標楷體" w:eastAsia="標楷體" w:hAnsi="標楷體"/>
          <w:color w:val="000000" w:themeColor="text1"/>
        </w:rPr>
        <w:t>嶺古道</w:t>
      </w:r>
      <w:proofErr w:type="gramEnd"/>
      <w:r w:rsidR="00090210" w:rsidRPr="00090210">
        <w:rPr>
          <w:rFonts w:ascii="標楷體" w:eastAsia="標楷體" w:hAnsi="標楷體"/>
          <w:color w:val="000000" w:themeColor="text1"/>
        </w:rPr>
        <w:t>-</w:t>
      </w:r>
      <w:r w:rsidR="00090210" w:rsidRPr="00090210">
        <w:rPr>
          <w:rFonts w:ascii="標楷體" w:eastAsia="標楷體" w:hAnsi="標楷體" w:hint="eastAsia"/>
          <w:color w:val="000000" w:themeColor="text1"/>
        </w:rPr>
        <w:t>竹</w:t>
      </w:r>
      <w:r w:rsidR="00090210" w:rsidRPr="00090210">
        <w:rPr>
          <w:rFonts w:ascii="標楷體" w:eastAsia="標楷體" w:hAnsi="標楷體"/>
          <w:color w:val="000000" w:themeColor="text1"/>
        </w:rPr>
        <w:t>林</w:t>
      </w:r>
      <w:proofErr w:type="gramStart"/>
      <w:r w:rsidR="00090210" w:rsidRPr="00090210">
        <w:rPr>
          <w:rFonts w:ascii="標楷體" w:eastAsia="標楷體" w:hAnsi="標楷體"/>
          <w:color w:val="000000" w:themeColor="text1"/>
        </w:rPr>
        <w:t>遂道</w:t>
      </w:r>
      <w:r w:rsidR="00090210" w:rsidRPr="00090210">
        <w:rPr>
          <w:rFonts w:ascii="標楷體" w:eastAsia="標楷體" w:hAnsi="標楷體" w:hint="eastAsia"/>
          <w:color w:val="000000" w:themeColor="text1"/>
        </w:rPr>
        <w:t>-</w:t>
      </w:r>
      <w:r w:rsidR="00090210" w:rsidRPr="00090210">
        <w:rPr>
          <w:rFonts w:ascii="標楷體" w:eastAsia="標楷體" w:hAnsi="標楷體"/>
          <w:color w:val="000000" w:themeColor="text1"/>
        </w:rPr>
        <w:t>紅壇</w:t>
      </w:r>
      <w:proofErr w:type="gramEnd"/>
      <w:r w:rsidR="00090210" w:rsidRPr="00090210">
        <w:rPr>
          <w:rFonts w:ascii="標楷體" w:eastAsia="標楷體" w:hAnsi="標楷體" w:hint="eastAsia"/>
          <w:color w:val="000000" w:themeColor="text1"/>
        </w:rPr>
        <w:t>-</w:t>
      </w:r>
      <w:r w:rsidR="00090210" w:rsidRPr="00090210">
        <w:rPr>
          <w:rFonts w:ascii="標楷體" w:eastAsia="標楷體" w:hAnsi="標楷體"/>
          <w:color w:val="000000" w:themeColor="text1"/>
        </w:rPr>
        <w:t>楓香姊妹樹</w:t>
      </w:r>
      <w:r w:rsidR="00090210" w:rsidRPr="00090210">
        <w:rPr>
          <w:rFonts w:ascii="標楷體" w:eastAsia="標楷體" w:hAnsi="標楷體" w:hint="eastAsia"/>
          <w:color w:val="000000" w:themeColor="text1"/>
        </w:rPr>
        <w:t>-</w:t>
      </w:r>
      <w:r w:rsidR="00090210" w:rsidRPr="00090210">
        <w:rPr>
          <w:rFonts w:ascii="標楷體" w:eastAsia="標楷體" w:hAnsi="標楷體"/>
          <w:color w:val="000000" w:themeColor="text1"/>
        </w:rPr>
        <w:t>右邊往</w:t>
      </w:r>
      <w:r w:rsidR="005C4271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0271A8B" w14:textId="6CFD5B8E" w:rsidR="009F29F6" w:rsidRPr="00090210" w:rsidRDefault="00090210" w:rsidP="00890073">
      <w:pPr>
        <w:pStyle w:val="ab"/>
        <w:spacing w:line="280" w:lineRule="exact"/>
        <w:ind w:leftChars="700" w:left="1680"/>
        <w:rPr>
          <w:rFonts w:ascii="標楷體" w:eastAsia="標楷體" w:hAnsi="標楷體"/>
          <w:color w:val="000000" w:themeColor="text1"/>
        </w:rPr>
      </w:pPr>
      <w:proofErr w:type="gramStart"/>
      <w:r w:rsidRPr="00090210">
        <w:rPr>
          <w:rFonts w:ascii="標楷體" w:eastAsia="標楷體" w:hAnsi="標楷體"/>
          <w:color w:val="000000" w:themeColor="text1"/>
        </w:rPr>
        <w:t>梅湖公</w:t>
      </w:r>
      <w:proofErr w:type="gramEnd"/>
      <w:r w:rsidRPr="00090210">
        <w:rPr>
          <w:rFonts w:ascii="標楷體" w:eastAsia="標楷體" w:hAnsi="標楷體"/>
          <w:color w:val="000000" w:themeColor="text1"/>
        </w:rPr>
        <w:t>車站-半嶺步道</w:t>
      </w:r>
      <w:r w:rsidRPr="00090210">
        <w:rPr>
          <w:rFonts w:ascii="標楷體" w:eastAsia="標楷體" w:hAnsi="標楷體" w:hint="eastAsia"/>
          <w:color w:val="000000" w:themeColor="text1"/>
        </w:rPr>
        <w:t>-</w:t>
      </w:r>
      <w:r w:rsidRPr="00090210">
        <w:rPr>
          <w:rFonts w:ascii="標楷體" w:eastAsia="標楷體" w:hAnsi="標楷體"/>
          <w:color w:val="000000" w:themeColor="text1"/>
        </w:rPr>
        <w:t>湖底聚落</w:t>
      </w:r>
      <w:r w:rsidR="0018433E">
        <w:rPr>
          <w:rFonts w:ascii="標楷體" w:eastAsia="標楷體" w:hAnsi="標楷體" w:hint="eastAsia"/>
          <w:color w:val="000000" w:themeColor="text1"/>
        </w:rPr>
        <w:t>-</w:t>
      </w:r>
      <w:r w:rsidRPr="00090210">
        <w:rPr>
          <w:rFonts w:ascii="標楷體" w:eastAsia="標楷體" w:hAnsi="標楷體"/>
          <w:color w:val="000000" w:themeColor="text1"/>
        </w:rPr>
        <w:t>百年</w:t>
      </w:r>
      <w:proofErr w:type="gramStart"/>
      <w:r w:rsidRPr="00090210">
        <w:rPr>
          <w:rFonts w:ascii="標楷體" w:eastAsia="標楷體" w:hAnsi="標楷體"/>
          <w:color w:val="000000" w:themeColor="text1"/>
        </w:rPr>
        <w:t>山豆菜</w:t>
      </w:r>
      <w:proofErr w:type="gramEnd"/>
      <w:r w:rsidR="0018433E">
        <w:rPr>
          <w:rFonts w:ascii="標楷體" w:eastAsia="標楷體" w:hAnsi="標楷體" w:hint="eastAsia"/>
          <w:color w:val="000000" w:themeColor="text1"/>
        </w:rPr>
        <w:t>-</w:t>
      </w:r>
      <w:r w:rsidR="0018433E" w:rsidRPr="00090210">
        <w:rPr>
          <w:rFonts w:ascii="標楷體" w:eastAsia="標楷體" w:hAnsi="標楷體"/>
          <w:color w:val="000000" w:themeColor="text1"/>
        </w:rPr>
        <w:t>百年無</w:t>
      </w:r>
      <w:proofErr w:type="gramStart"/>
      <w:r w:rsidR="0018433E" w:rsidRPr="00090210">
        <w:rPr>
          <w:rFonts w:ascii="標楷體" w:eastAsia="標楷體" w:hAnsi="標楷體"/>
          <w:color w:val="000000" w:themeColor="text1"/>
        </w:rPr>
        <w:t>患子樹</w:t>
      </w:r>
      <w:proofErr w:type="gramEnd"/>
      <w:r w:rsidR="0018433E">
        <w:rPr>
          <w:rFonts w:ascii="標楷體" w:eastAsia="標楷體" w:hAnsi="標楷體" w:hint="eastAsia"/>
          <w:color w:val="000000" w:themeColor="text1"/>
        </w:rPr>
        <w:t>-</w:t>
      </w:r>
      <w:r w:rsidR="0018433E" w:rsidRPr="00090210">
        <w:rPr>
          <w:rFonts w:ascii="標楷體" w:eastAsia="標楷體" w:hAnsi="標楷體"/>
          <w:color w:val="000000" w:themeColor="text1"/>
        </w:rPr>
        <w:t>湖底步道</w:t>
      </w:r>
      <w:r w:rsidR="0018433E">
        <w:rPr>
          <w:rFonts w:ascii="標楷體" w:eastAsia="標楷體" w:hAnsi="標楷體"/>
          <w:color w:val="000000" w:themeColor="text1"/>
        </w:rPr>
        <w:t>-</w:t>
      </w:r>
      <w:r w:rsidR="0018433E" w:rsidRPr="00090210">
        <w:rPr>
          <w:rFonts w:ascii="標楷體" w:eastAsia="標楷體" w:hAnsi="標楷體" w:hint="eastAsia"/>
          <w:color w:val="000000" w:themeColor="text1"/>
        </w:rPr>
        <w:t>百</w:t>
      </w:r>
      <w:r w:rsidR="0018433E" w:rsidRPr="00090210">
        <w:rPr>
          <w:rFonts w:ascii="標楷體" w:eastAsia="標楷體" w:hAnsi="標楷體"/>
          <w:color w:val="000000" w:themeColor="text1"/>
        </w:rPr>
        <w:t>年古厝</w:t>
      </w:r>
      <w:r w:rsidR="0018433E">
        <w:rPr>
          <w:rFonts w:ascii="標楷體" w:eastAsia="標楷體" w:hAnsi="標楷體"/>
          <w:color w:val="000000" w:themeColor="text1"/>
        </w:rPr>
        <w:t>-</w:t>
      </w:r>
      <w:r w:rsidR="0018433E" w:rsidRPr="00090210">
        <w:rPr>
          <w:rFonts w:ascii="標楷體" w:eastAsia="標楷體" w:hAnsi="標楷體" w:hint="eastAsia"/>
          <w:color w:val="000000" w:themeColor="text1"/>
        </w:rPr>
        <w:t>百</w:t>
      </w:r>
      <w:r w:rsidR="0018433E" w:rsidRPr="00090210">
        <w:rPr>
          <w:rFonts w:ascii="標楷體" w:eastAsia="標楷體" w:hAnsi="標楷體"/>
          <w:color w:val="000000" w:themeColor="text1"/>
        </w:rPr>
        <w:t>年豬舍</w:t>
      </w:r>
      <w:r w:rsidR="0018433E">
        <w:rPr>
          <w:rFonts w:ascii="標楷體" w:eastAsia="標楷體" w:hAnsi="標楷體" w:hint="eastAsia"/>
          <w:color w:val="000000" w:themeColor="text1"/>
        </w:rPr>
        <w:t>-</w:t>
      </w:r>
      <w:r w:rsidR="0018433E" w:rsidRPr="00090210">
        <w:rPr>
          <w:rFonts w:ascii="標楷體" w:eastAsia="標楷體" w:hAnsi="標楷體"/>
          <w:color w:val="000000" w:themeColor="text1"/>
        </w:rPr>
        <w:t>Q</w:t>
      </w:r>
      <w:proofErr w:type="gramStart"/>
      <w:r w:rsidR="0018433E" w:rsidRPr="00090210">
        <w:rPr>
          <w:rFonts w:ascii="標楷體" w:eastAsia="標楷體" w:hAnsi="標楷體"/>
          <w:color w:val="000000" w:themeColor="text1"/>
        </w:rPr>
        <w:t>版陶板</w:t>
      </w:r>
      <w:proofErr w:type="gramEnd"/>
      <w:r w:rsidR="0018433E" w:rsidRPr="00090210">
        <w:rPr>
          <w:rFonts w:ascii="標楷體" w:eastAsia="標楷體" w:hAnsi="標楷體"/>
          <w:color w:val="000000" w:themeColor="text1"/>
        </w:rPr>
        <w:t>牆面</w:t>
      </w:r>
      <w:r w:rsidR="0018433E">
        <w:rPr>
          <w:rFonts w:ascii="標楷體" w:eastAsia="標楷體" w:hAnsi="標楷體" w:hint="eastAsia"/>
          <w:color w:val="000000" w:themeColor="text1"/>
        </w:rPr>
        <w:t>-</w:t>
      </w:r>
      <w:r w:rsidR="0018433E" w:rsidRPr="00090210">
        <w:rPr>
          <w:rFonts w:ascii="標楷體" w:eastAsia="標楷體" w:hAnsi="標楷體"/>
          <w:color w:val="000000" w:themeColor="text1"/>
        </w:rPr>
        <w:t>湖山農學園</w:t>
      </w:r>
      <w:r w:rsidR="0018433E">
        <w:rPr>
          <w:rFonts w:ascii="標楷體" w:eastAsia="標楷體" w:hAnsi="標楷體" w:hint="eastAsia"/>
          <w:color w:val="000000" w:themeColor="text1"/>
        </w:rPr>
        <w:t>-</w:t>
      </w:r>
      <w:r w:rsidR="0018433E" w:rsidRPr="00090210">
        <w:rPr>
          <w:rFonts w:ascii="標楷體" w:eastAsia="標楷體" w:hAnsi="標楷體"/>
          <w:color w:val="000000" w:themeColor="text1"/>
        </w:rPr>
        <w:t>庭院深深王府大宅院</w:t>
      </w:r>
      <w:r w:rsidR="0018433E">
        <w:rPr>
          <w:rFonts w:ascii="標楷體" w:eastAsia="標楷體" w:hAnsi="標楷體" w:hint="eastAsia"/>
          <w:color w:val="000000" w:themeColor="text1"/>
        </w:rPr>
        <w:t>-</w:t>
      </w:r>
      <w:r w:rsidR="0018433E" w:rsidRPr="00090210">
        <w:rPr>
          <w:rFonts w:ascii="標楷體" w:eastAsia="標楷體" w:hAnsi="標楷體"/>
          <w:color w:val="000000" w:themeColor="text1"/>
        </w:rPr>
        <w:t>老門神百年樹人</w:t>
      </w:r>
      <w:r w:rsidR="0018433E">
        <w:rPr>
          <w:rFonts w:ascii="標楷體" w:eastAsia="標楷體" w:hAnsi="標楷體" w:hint="eastAsia"/>
          <w:color w:val="000000" w:themeColor="text1"/>
        </w:rPr>
        <w:t>-</w:t>
      </w:r>
      <w:r w:rsidR="0018433E" w:rsidRPr="00090210">
        <w:rPr>
          <w:rFonts w:ascii="標楷體" w:eastAsia="標楷體" w:hAnsi="標楷體"/>
          <w:color w:val="000000" w:themeColor="text1"/>
        </w:rPr>
        <w:t>風動石。</w:t>
      </w:r>
    </w:p>
    <w:p w14:paraId="154ADD0C" w14:textId="72CFE1D9" w:rsidR="009C5CDF" w:rsidRPr="00D33AA0" w:rsidRDefault="00CE738A" w:rsidP="00E00741">
      <w:pPr>
        <w:pStyle w:val="2"/>
        <w:adjustRightInd w:val="0"/>
        <w:spacing w:line="280" w:lineRule="exact"/>
        <w:ind w:left="0" w:rightChars="102" w:right="245" w:firstLineChars="0" w:firstLine="0"/>
        <w:rPr>
          <w:rFonts w:cs="新細明體"/>
          <w:color w:val="111111"/>
          <w:spacing w:val="10"/>
          <w:kern w:val="0"/>
        </w:rPr>
      </w:pPr>
      <w:r>
        <w:rPr>
          <w:rFonts w:hint="eastAsia"/>
          <w:b w:val="0"/>
          <w:bCs w:val="0"/>
          <w:color w:val="auto"/>
          <w:sz w:val="24"/>
        </w:rPr>
        <w:t>四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BF53D8" w:rsidRPr="00DD10F4">
        <w:rPr>
          <w:rFonts w:hint="eastAsia"/>
          <w:b w:val="0"/>
          <w:bCs w:val="0"/>
          <w:color w:val="auto"/>
          <w:sz w:val="24"/>
        </w:rPr>
        <w:t>搭車指南：</w:t>
      </w:r>
      <w:r w:rsidR="00430D7A">
        <w:rPr>
          <w:rFonts w:hint="eastAsia"/>
          <w:b w:val="0"/>
          <w:bCs w:val="0"/>
          <w:color w:val="auto"/>
          <w:sz w:val="24"/>
        </w:rPr>
        <w:t>劍潭捷運站</w:t>
      </w:r>
      <w:r w:rsidR="00ED0EBF">
        <w:rPr>
          <w:b w:val="0"/>
          <w:bCs w:val="0"/>
          <w:color w:val="auto"/>
          <w:sz w:val="24"/>
        </w:rPr>
        <w:t>3</w:t>
      </w:r>
      <w:r w:rsidR="00ED0EBF">
        <w:rPr>
          <w:rFonts w:hint="eastAsia"/>
          <w:b w:val="0"/>
          <w:bCs w:val="0"/>
          <w:color w:val="auto"/>
          <w:sz w:val="24"/>
        </w:rPr>
        <w:t>號出口</w:t>
      </w:r>
      <w:r w:rsidR="003D76BE">
        <w:rPr>
          <w:rFonts w:hint="eastAsia"/>
          <w:b w:val="0"/>
          <w:bCs w:val="0"/>
          <w:color w:val="auto"/>
          <w:sz w:val="24"/>
        </w:rPr>
        <w:t>，</w:t>
      </w:r>
      <w:proofErr w:type="gramStart"/>
      <w:r w:rsidR="00430D7A">
        <w:rPr>
          <w:rFonts w:hint="eastAsia"/>
          <w:b w:val="0"/>
          <w:bCs w:val="0"/>
          <w:color w:val="auto"/>
          <w:sz w:val="24"/>
        </w:rPr>
        <w:t>轉搭紅</w:t>
      </w:r>
      <w:proofErr w:type="gramEnd"/>
      <w:r w:rsidR="00430D7A">
        <w:rPr>
          <w:rFonts w:hint="eastAsia"/>
          <w:b w:val="0"/>
          <w:bCs w:val="0"/>
          <w:color w:val="auto"/>
          <w:sz w:val="24"/>
        </w:rPr>
        <w:t>5公車</w:t>
      </w:r>
      <w:proofErr w:type="gramStart"/>
      <w:r w:rsidR="00ED0EBF">
        <w:rPr>
          <w:rFonts w:hint="eastAsia"/>
          <w:b w:val="0"/>
          <w:bCs w:val="0"/>
          <w:color w:val="auto"/>
          <w:sz w:val="24"/>
        </w:rPr>
        <w:t>（</w:t>
      </w:r>
      <w:proofErr w:type="gramEnd"/>
      <w:r w:rsidR="00ED0EBF">
        <w:rPr>
          <w:rFonts w:hint="eastAsia"/>
          <w:b w:val="0"/>
          <w:bCs w:val="0"/>
          <w:color w:val="auto"/>
          <w:sz w:val="24"/>
        </w:rPr>
        <w:t>建議</w:t>
      </w:r>
      <w:r w:rsidR="00ED0EBF">
        <w:rPr>
          <w:b w:val="0"/>
          <w:bCs w:val="0"/>
          <w:color w:val="auto"/>
          <w:sz w:val="24"/>
        </w:rPr>
        <w:t>7:30</w:t>
      </w:r>
      <w:r w:rsidR="00ED0EBF">
        <w:rPr>
          <w:rFonts w:hint="eastAsia"/>
          <w:b w:val="0"/>
          <w:bCs w:val="0"/>
          <w:color w:val="auto"/>
          <w:sz w:val="24"/>
        </w:rPr>
        <w:t>以前到劍潭</w:t>
      </w:r>
      <w:proofErr w:type="gramStart"/>
      <w:r w:rsidR="00ED0EBF">
        <w:rPr>
          <w:rFonts w:hint="eastAsia"/>
          <w:b w:val="0"/>
          <w:bCs w:val="0"/>
          <w:color w:val="auto"/>
          <w:sz w:val="24"/>
        </w:rPr>
        <w:t>）</w:t>
      </w:r>
      <w:proofErr w:type="gramEnd"/>
      <w:r w:rsidR="003D76BE">
        <w:rPr>
          <w:rFonts w:hint="eastAsia"/>
          <w:b w:val="0"/>
          <w:bCs w:val="0"/>
          <w:color w:val="auto"/>
          <w:sz w:val="24"/>
        </w:rPr>
        <w:t>。260公車。</w:t>
      </w:r>
    </w:p>
    <w:p w14:paraId="740ED485" w14:textId="3F943693" w:rsidR="00062E17" w:rsidRPr="00DD10F4" w:rsidRDefault="00CE738A" w:rsidP="00E00741">
      <w:pPr>
        <w:pStyle w:val="2"/>
        <w:spacing w:line="280" w:lineRule="exact"/>
        <w:ind w:firstLineChars="0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五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</w:t>
      </w:r>
      <w:r w:rsidR="00BE6050" w:rsidRPr="00DD10F4">
        <w:rPr>
          <w:rFonts w:hint="eastAsia"/>
          <w:b w:val="0"/>
          <w:bCs w:val="0"/>
          <w:color w:val="auto"/>
          <w:sz w:val="24"/>
        </w:rPr>
        <w:t>到</w:t>
      </w:r>
      <w:r w:rsidR="00062E17" w:rsidRPr="00DD10F4">
        <w:rPr>
          <w:rFonts w:hint="eastAsia"/>
          <w:b w:val="0"/>
          <w:bCs w:val="0"/>
          <w:color w:val="auto"/>
          <w:sz w:val="24"/>
        </w:rPr>
        <w:t>事宜:</w:t>
      </w:r>
      <w:r w:rsidR="00F77B39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0829AA" w:rsidRPr="00DD10F4">
        <w:rPr>
          <w:rFonts w:hint="eastAsia"/>
          <w:b w:val="0"/>
          <w:bCs w:val="0"/>
          <w:color w:val="auto"/>
          <w:sz w:val="24"/>
        </w:rPr>
        <w:t>參加人員</w:t>
      </w:r>
      <w:r w:rsidR="00062E17" w:rsidRPr="00DD10F4">
        <w:rPr>
          <w:rFonts w:hint="eastAsia"/>
          <w:b w:val="0"/>
          <w:bCs w:val="0"/>
          <w:color w:val="auto"/>
          <w:sz w:val="24"/>
        </w:rPr>
        <w:t>當日上午</w:t>
      </w:r>
      <w:r w:rsidR="00D33AA0">
        <w:rPr>
          <w:rFonts w:hint="eastAsia"/>
          <w:b w:val="0"/>
          <w:bCs w:val="0"/>
          <w:color w:val="auto"/>
          <w:sz w:val="24"/>
        </w:rPr>
        <w:t>08:</w:t>
      </w:r>
      <w:r w:rsidR="00ED0EBF">
        <w:rPr>
          <w:b w:val="0"/>
          <w:bCs w:val="0"/>
          <w:color w:val="auto"/>
          <w:sz w:val="24"/>
        </w:rPr>
        <w:t>3</w:t>
      </w:r>
      <w:r w:rsidR="00062E17" w:rsidRPr="00DD10F4">
        <w:rPr>
          <w:rFonts w:hint="eastAsia"/>
          <w:b w:val="0"/>
          <w:bCs w:val="0"/>
          <w:color w:val="auto"/>
          <w:sz w:val="24"/>
        </w:rPr>
        <w:t>0</w:t>
      </w:r>
      <w:r w:rsidR="00B56F85" w:rsidRPr="00DD10F4">
        <w:rPr>
          <w:rFonts w:hint="eastAsia"/>
          <w:b w:val="0"/>
          <w:bCs w:val="0"/>
          <w:color w:val="auto"/>
          <w:sz w:val="24"/>
        </w:rPr>
        <w:t>開始</w:t>
      </w:r>
      <w:r w:rsidR="00062E17" w:rsidRPr="00DD10F4">
        <w:rPr>
          <w:rFonts w:hint="eastAsia"/>
          <w:b w:val="0"/>
          <w:bCs w:val="0"/>
          <w:color w:val="auto"/>
          <w:sz w:val="24"/>
        </w:rPr>
        <w:t>報到，</w:t>
      </w:r>
      <w:r w:rsidR="0082468F">
        <w:rPr>
          <w:rFonts w:hint="eastAsia"/>
          <w:b w:val="0"/>
          <w:color w:val="auto"/>
          <w:sz w:val="24"/>
        </w:rPr>
        <w:t>請自備</w:t>
      </w:r>
      <w:r w:rsidR="0082468F" w:rsidRPr="00DD10F4">
        <w:rPr>
          <w:rFonts w:hint="eastAsia"/>
          <w:b w:val="0"/>
          <w:bCs w:val="0"/>
          <w:color w:val="auto"/>
          <w:sz w:val="24"/>
        </w:rPr>
        <w:t>礦泉水、</w:t>
      </w:r>
      <w:r w:rsidR="0082468F">
        <w:rPr>
          <w:rFonts w:hint="eastAsia"/>
          <w:b w:val="0"/>
          <w:bCs w:val="0"/>
          <w:color w:val="auto"/>
          <w:sz w:val="24"/>
        </w:rPr>
        <w:t>早</w:t>
      </w:r>
      <w:r w:rsidR="0082468F" w:rsidRPr="00DD10F4">
        <w:rPr>
          <w:rFonts w:hint="eastAsia"/>
          <w:b w:val="0"/>
          <w:color w:val="auto"/>
          <w:sz w:val="24"/>
        </w:rPr>
        <w:t>餐</w:t>
      </w:r>
      <w:r w:rsidR="000F4D53">
        <w:rPr>
          <w:rFonts w:hint="eastAsia"/>
          <w:b w:val="0"/>
          <w:color w:val="auto"/>
          <w:sz w:val="24"/>
        </w:rPr>
        <w:t>、環保筷</w:t>
      </w:r>
      <w:bookmarkStart w:id="0" w:name="_GoBack"/>
      <w:bookmarkEnd w:id="0"/>
      <w:r w:rsidR="006369BE" w:rsidRPr="00DD10F4">
        <w:rPr>
          <w:rFonts w:hint="eastAsia"/>
          <w:b w:val="0"/>
          <w:color w:val="auto"/>
          <w:sz w:val="24"/>
        </w:rPr>
        <w:t>。</w:t>
      </w:r>
    </w:p>
    <w:p w14:paraId="77FBF73C" w14:textId="20D1BA3F" w:rsidR="00941C75" w:rsidRPr="00DD10F4" w:rsidRDefault="00CE738A" w:rsidP="00E00741">
      <w:pPr>
        <w:pStyle w:val="2"/>
        <w:spacing w:line="280" w:lineRule="exact"/>
        <w:ind w:left="281" w:hangingChars="117" w:hanging="281"/>
        <w:rPr>
          <w:b w:val="0"/>
          <w:bCs w:val="0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4"/>
        </w:rPr>
        <w:t>六</w:t>
      </w:r>
      <w:r w:rsidR="00C8179D" w:rsidRPr="00DD10F4">
        <w:rPr>
          <w:rFonts w:hint="eastAsia"/>
          <w:b w:val="0"/>
          <w:bCs w:val="0"/>
          <w:color w:val="auto"/>
          <w:sz w:val="24"/>
        </w:rPr>
        <w:t>、</w:t>
      </w:r>
      <w:r w:rsidR="00941C75" w:rsidRPr="00DD10F4">
        <w:rPr>
          <w:rFonts w:hint="eastAsia"/>
          <w:b w:val="0"/>
          <w:bCs w:val="0"/>
          <w:color w:val="auto"/>
          <w:sz w:val="24"/>
        </w:rPr>
        <w:t>聯絡電話：公會健行隊</w:t>
      </w:r>
      <w:r w:rsidR="008F040F" w:rsidRPr="00DD10F4">
        <w:rPr>
          <w:rFonts w:hint="eastAsia"/>
          <w:b w:val="0"/>
          <w:bCs w:val="0"/>
          <w:color w:val="auto"/>
          <w:sz w:val="24"/>
        </w:rPr>
        <w:t xml:space="preserve"> </w:t>
      </w:r>
      <w:r w:rsidR="0082468F">
        <w:rPr>
          <w:rFonts w:hint="eastAsia"/>
          <w:b w:val="0"/>
          <w:bCs w:val="0"/>
          <w:color w:val="auto"/>
          <w:sz w:val="24"/>
        </w:rPr>
        <w:t>黃新美</w:t>
      </w:r>
      <w:r w:rsidR="00941C75" w:rsidRPr="00F4130C">
        <w:rPr>
          <w:rFonts w:hint="eastAsia"/>
          <w:b w:val="0"/>
          <w:bCs w:val="0"/>
          <w:color w:val="auto"/>
          <w:sz w:val="24"/>
        </w:rPr>
        <w:t>隊長</w:t>
      </w:r>
      <w:r w:rsidR="005160EC" w:rsidRPr="00F4130C">
        <w:rPr>
          <w:rFonts w:hint="eastAsia"/>
          <w:b w:val="0"/>
          <w:bCs w:val="0"/>
          <w:color w:val="auto"/>
          <w:sz w:val="24"/>
        </w:rPr>
        <w:t xml:space="preserve"> 093</w:t>
      </w:r>
      <w:r w:rsidR="0082468F">
        <w:rPr>
          <w:b w:val="0"/>
          <w:bCs w:val="0"/>
          <w:color w:val="auto"/>
          <w:sz w:val="24"/>
        </w:rPr>
        <w:t>2</w:t>
      </w:r>
      <w:r w:rsidR="0037312D" w:rsidRPr="00F4130C">
        <w:rPr>
          <w:rFonts w:hint="eastAsia"/>
          <w:b w:val="0"/>
          <w:bCs w:val="0"/>
          <w:color w:val="auto"/>
          <w:sz w:val="24"/>
        </w:rPr>
        <w:t>-</w:t>
      </w:r>
      <w:r w:rsidR="0082468F">
        <w:rPr>
          <w:b w:val="0"/>
          <w:bCs w:val="0"/>
          <w:color w:val="auto"/>
          <w:sz w:val="24"/>
        </w:rPr>
        <w:t>037</w:t>
      </w:r>
      <w:r w:rsidR="00925215" w:rsidRPr="00F4130C">
        <w:rPr>
          <w:rFonts w:hint="eastAsia"/>
          <w:b w:val="0"/>
          <w:bCs w:val="0"/>
          <w:color w:val="auto"/>
          <w:sz w:val="24"/>
        </w:rPr>
        <w:t>-</w:t>
      </w:r>
      <w:r w:rsidR="0082468F">
        <w:rPr>
          <w:b w:val="0"/>
          <w:bCs w:val="0"/>
          <w:color w:val="auto"/>
          <w:sz w:val="24"/>
        </w:rPr>
        <w:t>701</w:t>
      </w:r>
      <w:r w:rsidR="00610B2C" w:rsidRPr="00F4130C">
        <w:rPr>
          <w:rFonts w:hint="eastAsia"/>
          <w:b w:val="0"/>
          <w:bCs w:val="0"/>
          <w:color w:val="auto"/>
          <w:sz w:val="24"/>
        </w:rPr>
        <w:t xml:space="preserve"> </w:t>
      </w:r>
      <w:r w:rsidR="00AD0776" w:rsidRPr="00F4130C">
        <w:rPr>
          <w:rFonts w:hint="eastAsia"/>
          <w:b w:val="0"/>
          <w:bCs w:val="0"/>
          <w:color w:val="auto"/>
          <w:sz w:val="24"/>
        </w:rPr>
        <w:t>＊Line/</w:t>
      </w:r>
      <w:r w:rsidR="0082468F">
        <w:rPr>
          <w:rFonts w:hint="eastAsia"/>
          <w:b w:val="0"/>
          <w:bCs w:val="0"/>
          <w:color w:val="auto"/>
          <w:sz w:val="24"/>
        </w:rPr>
        <w:t>手機：</w:t>
      </w:r>
      <w:r w:rsidR="0082468F">
        <w:rPr>
          <w:b w:val="0"/>
          <w:bCs w:val="0"/>
          <w:color w:val="auto"/>
          <w:sz w:val="24"/>
        </w:rPr>
        <w:t>0932-037-701</w:t>
      </w:r>
      <w:r w:rsidR="00AD0776" w:rsidRPr="00F4130C">
        <w:rPr>
          <w:rFonts w:hint="eastAsia"/>
          <w:b w:val="0"/>
          <w:bCs w:val="0"/>
          <w:color w:val="auto"/>
          <w:sz w:val="24"/>
        </w:rPr>
        <w:t>。</w:t>
      </w:r>
    </w:p>
    <w:p w14:paraId="1848C1FE" w14:textId="68ABC441" w:rsidR="00212703" w:rsidRDefault="00CE738A" w:rsidP="00E00741">
      <w:pPr>
        <w:pStyle w:val="2"/>
        <w:spacing w:line="280" w:lineRule="exact"/>
        <w:ind w:leftChars="5" w:left="1560" w:hangingChars="645" w:hanging="154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七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941C75" w:rsidRPr="00DD10F4">
        <w:rPr>
          <w:rFonts w:hint="eastAsia"/>
          <w:b w:val="0"/>
          <w:color w:val="auto"/>
          <w:sz w:val="24"/>
        </w:rPr>
        <w:t>報</w:t>
      </w:r>
      <w:r w:rsidR="006369BE" w:rsidRPr="00DD10F4">
        <w:rPr>
          <w:rFonts w:hint="eastAsia"/>
          <w:b w:val="0"/>
          <w:color w:val="auto"/>
          <w:sz w:val="24"/>
        </w:rPr>
        <w:t xml:space="preserve">    </w:t>
      </w:r>
      <w:r w:rsidR="006E7A6B">
        <w:rPr>
          <w:rFonts w:hint="eastAsia"/>
          <w:b w:val="0"/>
          <w:color w:val="auto"/>
          <w:sz w:val="24"/>
        </w:rPr>
        <w:t xml:space="preserve"> </w:t>
      </w:r>
      <w:r w:rsidR="00941C75" w:rsidRPr="00DD10F4">
        <w:rPr>
          <w:rFonts w:hint="eastAsia"/>
          <w:b w:val="0"/>
          <w:color w:val="auto"/>
          <w:sz w:val="24"/>
        </w:rPr>
        <w:t>名：</w:t>
      </w:r>
      <w:r w:rsidR="00941C75" w:rsidRPr="00890073">
        <w:rPr>
          <w:rFonts w:hint="eastAsia"/>
          <w:b w:val="0"/>
          <w:color w:val="auto"/>
          <w:spacing w:val="9"/>
          <w:w w:val="86"/>
          <w:kern w:val="0"/>
          <w:sz w:val="24"/>
          <w:fitText w:val="3120" w:id="-1542782208"/>
        </w:rPr>
        <w:t>即日起至</w:t>
      </w:r>
      <w:r w:rsidR="00056D59" w:rsidRPr="00890073">
        <w:rPr>
          <w:rFonts w:hint="eastAsia"/>
          <w:b w:val="0"/>
          <w:color w:val="auto"/>
          <w:spacing w:val="9"/>
          <w:w w:val="86"/>
          <w:kern w:val="0"/>
          <w:sz w:val="24"/>
          <w:fitText w:val="3120" w:id="-1542782208"/>
        </w:rPr>
        <w:t>11</w:t>
      </w:r>
      <w:r w:rsidR="0082468F" w:rsidRPr="00890073">
        <w:rPr>
          <w:b w:val="0"/>
          <w:color w:val="auto"/>
          <w:spacing w:val="9"/>
          <w:w w:val="86"/>
          <w:kern w:val="0"/>
          <w:sz w:val="24"/>
          <w:fitText w:val="3120" w:id="-1542782208"/>
        </w:rPr>
        <w:t>1</w:t>
      </w:r>
      <w:r w:rsidR="00941C75" w:rsidRPr="00890073">
        <w:rPr>
          <w:rFonts w:hint="eastAsia"/>
          <w:b w:val="0"/>
          <w:color w:val="auto"/>
          <w:spacing w:val="9"/>
          <w:w w:val="86"/>
          <w:kern w:val="0"/>
          <w:sz w:val="24"/>
          <w:fitText w:val="3120" w:id="-1542782208"/>
        </w:rPr>
        <w:t>年</w:t>
      </w:r>
      <w:r w:rsidR="0082468F" w:rsidRPr="00890073">
        <w:rPr>
          <w:b w:val="0"/>
          <w:color w:val="auto"/>
          <w:spacing w:val="9"/>
          <w:w w:val="86"/>
          <w:kern w:val="0"/>
          <w:sz w:val="24"/>
          <w:fitText w:val="3120" w:id="-1542782208"/>
        </w:rPr>
        <w:t>5</w:t>
      </w:r>
      <w:r w:rsidR="00941C75" w:rsidRPr="00890073">
        <w:rPr>
          <w:rFonts w:hint="eastAsia"/>
          <w:b w:val="0"/>
          <w:color w:val="auto"/>
          <w:spacing w:val="9"/>
          <w:w w:val="86"/>
          <w:kern w:val="0"/>
          <w:sz w:val="24"/>
          <w:fitText w:val="3120" w:id="-1542782208"/>
        </w:rPr>
        <w:t>月</w:t>
      </w:r>
      <w:r w:rsidR="0082468F" w:rsidRPr="00890073">
        <w:rPr>
          <w:b w:val="0"/>
          <w:color w:val="auto"/>
          <w:spacing w:val="9"/>
          <w:w w:val="86"/>
          <w:kern w:val="0"/>
          <w:sz w:val="24"/>
          <w:fitText w:val="3120" w:id="-1542782208"/>
        </w:rPr>
        <w:t>5</w:t>
      </w:r>
      <w:r w:rsidR="00941C75" w:rsidRPr="00890073">
        <w:rPr>
          <w:rFonts w:hint="eastAsia"/>
          <w:b w:val="0"/>
          <w:color w:val="auto"/>
          <w:spacing w:val="9"/>
          <w:w w:val="86"/>
          <w:kern w:val="0"/>
          <w:sz w:val="24"/>
          <w:fitText w:val="3120" w:id="-1542782208"/>
        </w:rPr>
        <w:t>日止。</w:t>
      </w:r>
      <w:r w:rsidR="00941C75" w:rsidRPr="00890073">
        <w:rPr>
          <w:rFonts w:hint="eastAsia"/>
          <w:b w:val="0"/>
          <w:color w:val="auto"/>
          <w:w w:val="86"/>
          <w:kern w:val="0"/>
          <w:sz w:val="24"/>
          <w:fitText w:val="3120" w:id="-1542782208"/>
        </w:rPr>
        <w:t>請</w:t>
      </w:r>
      <w:r w:rsidR="00941C75" w:rsidRPr="00DD10F4">
        <w:rPr>
          <w:rFonts w:hint="eastAsia"/>
          <w:b w:val="0"/>
          <w:color w:val="auto"/>
          <w:sz w:val="24"/>
        </w:rPr>
        <w:t>填</w:t>
      </w:r>
      <w:r w:rsidR="006369BE" w:rsidRPr="00DD10F4">
        <w:rPr>
          <w:rFonts w:hint="eastAsia"/>
          <w:b w:val="0"/>
          <w:color w:val="auto"/>
          <w:sz w:val="24"/>
        </w:rPr>
        <w:t>寫</w:t>
      </w:r>
      <w:r w:rsidR="00941C75" w:rsidRPr="00DD10F4">
        <w:rPr>
          <w:rFonts w:hint="eastAsia"/>
          <w:b w:val="0"/>
          <w:color w:val="auto"/>
          <w:sz w:val="24"/>
        </w:rPr>
        <w:t>報名表傳真</w:t>
      </w:r>
      <w:r w:rsidR="000761CE" w:rsidRPr="00DD10F4">
        <w:rPr>
          <w:rFonts w:hint="eastAsia"/>
          <w:b w:val="0"/>
          <w:color w:val="auto"/>
          <w:sz w:val="24"/>
        </w:rPr>
        <w:t>2760-2255</w:t>
      </w:r>
      <w:r w:rsidR="006E7A6B">
        <w:rPr>
          <w:rFonts w:hint="eastAsia"/>
          <w:b w:val="0"/>
          <w:color w:val="auto"/>
          <w:sz w:val="24"/>
        </w:rPr>
        <w:t>，並來電公會2766-0022</w:t>
      </w:r>
    </w:p>
    <w:p w14:paraId="3A46F73A" w14:textId="77777777" w:rsidR="00235D95" w:rsidRPr="00DD10F4" w:rsidRDefault="00212703" w:rsidP="000847EA">
      <w:pPr>
        <w:pStyle w:val="2"/>
        <w:spacing w:line="280" w:lineRule="exact"/>
        <w:ind w:leftChars="5" w:left="1680" w:hangingChars="695" w:hanging="166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 xml:space="preserve">              </w:t>
      </w:r>
      <w:r w:rsidR="006E7A6B">
        <w:rPr>
          <w:rFonts w:hint="eastAsia"/>
          <w:b w:val="0"/>
          <w:color w:val="auto"/>
          <w:sz w:val="24"/>
        </w:rPr>
        <w:t>確認</w:t>
      </w:r>
      <w:r w:rsidR="006369BE" w:rsidRPr="00DD10F4">
        <w:rPr>
          <w:rFonts w:hint="eastAsia"/>
          <w:b w:val="0"/>
          <w:color w:val="auto"/>
          <w:sz w:val="24"/>
        </w:rPr>
        <w:t>。</w:t>
      </w:r>
      <w:r w:rsidR="004E544A" w:rsidRPr="00B96677">
        <w:rPr>
          <w:rFonts w:hint="eastAsia"/>
          <w:color w:val="auto"/>
          <w:sz w:val="24"/>
          <w:u w:val="single"/>
        </w:rPr>
        <w:t>(※為避免資源浪費，報名後如無法出席，請來電告知公會，若未告知無故</w:t>
      </w:r>
      <w:r w:rsidR="004E544A">
        <w:rPr>
          <w:rFonts w:hint="eastAsia"/>
          <w:color w:val="auto"/>
          <w:sz w:val="24"/>
          <w:u w:val="single"/>
        </w:rPr>
        <w:t>缺</w:t>
      </w:r>
      <w:r w:rsidR="004E544A" w:rsidRPr="00B96677">
        <w:rPr>
          <w:rFonts w:hint="eastAsia"/>
          <w:color w:val="auto"/>
          <w:sz w:val="24"/>
          <w:u w:val="single"/>
        </w:rPr>
        <w:t>席者，則取消下次報名資格。)</w:t>
      </w:r>
    </w:p>
    <w:p w14:paraId="4F8750A0" w14:textId="77777777" w:rsidR="00F42E0E" w:rsidRDefault="00CE738A" w:rsidP="00E00741">
      <w:pPr>
        <w:pStyle w:val="2"/>
        <w:spacing w:line="280" w:lineRule="exact"/>
        <w:ind w:leftChars="4" w:left="288" w:hangingChars="116" w:hanging="278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八</w:t>
      </w:r>
      <w:r w:rsidR="00C8179D" w:rsidRPr="00DD10F4">
        <w:rPr>
          <w:rFonts w:hint="eastAsia"/>
          <w:b w:val="0"/>
          <w:color w:val="auto"/>
          <w:sz w:val="24"/>
        </w:rPr>
        <w:t>、</w:t>
      </w:r>
      <w:r w:rsidR="00F42E0E" w:rsidRPr="00DD10F4">
        <w:rPr>
          <w:rFonts w:hint="eastAsia"/>
          <w:b w:val="0"/>
          <w:color w:val="auto"/>
          <w:sz w:val="24"/>
        </w:rPr>
        <w:t>注意事項：</w:t>
      </w:r>
    </w:p>
    <w:p w14:paraId="152CDAD3" w14:textId="1F2953B1" w:rsidR="004A29F8" w:rsidRDefault="00365384" w:rsidP="00E00741">
      <w:pPr>
        <w:pStyle w:val="2"/>
        <w:spacing w:line="280" w:lineRule="exact"/>
        <w:ind w:leftChars="104" w:left="250" w:firstLineChars="100" w:firstLine="240"/>
        <w:rPr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(A)</w:t>
      </w:r>
      <w:r w:rsidR="004A29F8" w:rsidRPr="00DD10F4">
        <w:rPr>
          <w:rFonts w:hint="eastAsia"/>
          <w:b w:val="0"/>
          <w:color w:val="auto"/>
          <w:sz w:val="24"/>
        </w:rPr>
        <w:t>裝備：一日郊山</w:t>
      </w:r>
      <w:r w:rsidR="004A29F8">
        <w:rPr>
          <w:rFonts w:hint="eastAsia"/>
          <w:b w:val="0"/>
          <w:color w:val="auto"/>
          <w:sz w:val="24"/>
        </w:rPr>
        <w:t>行程</w:t>
      </w:r>
      <w:r w:rsidR="004A29F8" w:rsidRPr="00DD10F4">
        <w:rPr>
          <w:rFonts w:hint="eastAsia"/>
          <w:b w:val="0"/>
          <w:color w:val="auto"/>
          <w:sz w:val="24"/>
        </w:rPr>
        <w:t>裝備</w:t>
      </w:r>
      <w:r w:rsidR="004A29F8">
        <w:rPr>
          <w:rFonts w:hint="eastAsia"/>
          <w:b w:val="0"/>
          <w:color w:val="auto"/>
          <w:sz w:val="24"/>
        </w:rPr>
        <w:t>。</w:t>
      </w:r>
      <w:r w:rsidR="00ED0EBF">
        <w:rPr>
          <w:rFonts w:hint="eastAsia"/>
          <w:b w:val="0"/>
          <w:color w:val="auto"/>
          <w:sz w:val="24"/>
        </w:rPr>
        <w:t>請自備</w:t>
      </w:r>
      <w:r w:rsidR="00ED0EBF" w:rsidRPr="00DD10F4">
        <w:rPr>
          <w:rFonts w:hint="eastAsia"/>
          <w:b w:val="0"/>
          <w:bCs w:val="0"/>
          <w:color w:val="auto"/>
          <w:sz w:val="24"/>
        </w:rPr>
        <w:t>礦泉水、</w:t>
      </w:r>
      <w:r w:rsidR="00ED0EBF">
        <w:rPr>
          <w:rFonts w:hint="eastAsia"/>
          <w:b w:val="0"/>
          <w:bCs w:val="0"/>
          <w:color w:val="auto"/>
          <w:sz w:val="24"/>
        </w:rPr>
        <w:t>早</w:t>
      </w:r>
      <w:r w:rsidR="00ED0EBF" w:rsidRPr="00DD10F4">
        <w:rPr>
          <w:rFonts w:hint="eastAsia"/>
          <w:b w:val="0"/>
          <w:color w:val="auto"/>
          <w:sz w:val="24"/>
        </w:rPr>
        <w:t>餐</w:t>
      </w:r>
      <w:r w:rsidR="00890073">
        <w:rPr>
          <w:rFonts w:hint="eastAsia"/>
          <w:b w:val="0"/>
          <w:color w:val="auto"/>
          <w:sz w:val="24"/>
        </w:rPr>
        <w:t>、環保筷</w:t>
      </w:r>
      <w:r w:rsidR="00ED0EBF">
        <w:rPr>
          <w:rFonts w:hint="eastAsia"/>
          <w:b w:val="0"/>
          <w:color w:val="auto"/>
          <w:sz w:val="24"/>
        </w:rPr>
        <w:t>。</w:t>
      </w:r>
    </w:p>
    <w:p w14:paraId="74D39C2D" w14:textId="2B836B38" w:rsidR="00365384" w:rsidRPr="00365384" w:rsidRDefault="000847EA" w:rsidP="00E00741">
      <w:pPr>
        <w:pStyle w:val="2"/>
        <w:spacing w:line="280" w:lineRule="exact"/>
        <w:ind w:leftChars="200" w:left="788" w:hangingChars="154" w:hanging="308"/>
        <w:rPr>
          <w:rFonts w:cs="Arial"/>
          <w:b w:val="0"/>
          <w:color w:val="auto"/>
          <w:kern w:val="0"/>
          <w:sz w:val="24"/>
        </w:rPr>
      </w:pPr>
      <w:r>
        <w:rPr>
          <w:rFonts w:ascii="Arial" w:hAnsi="Arial" w:cs="Arial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54EE" wp14:editId="78A71F1E">
                <wp:simplePos x="0" y="0"/>
                <wp:positionH relativeFrom="column">
                  <wp:posOffset>3727450</wp:posOffset>
                </wp:positionH>
                <wp:positionV relativeFrom="paragraph">
                  <wp:posOffset>272325</wp:posOffset>
                </wp:positionV>
                <wp:extent cx="2736215" cy="822960"/>
                <wp:effectExtent l="0" t="0" r="6985" b="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99C7C" w14:textId="77777777" w:rsidR="00C80ED0" w:rsidRDefault="00C80ED0" w:rsidP="00C80ED0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14:paraId="61C52BF8" w14:textId="77777777" w:rsidR="00C80ED0" w:rsidRDefault="00C80ED0" w:rsidP="00C80ED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3E54EE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93.5pt;margin-top:21.45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" stroked="f">
                <v:textbox>
                  <w:txbxContent>
                    <w:p w14:paraId="4E099C7C" w14:textId="77777777" w:rsidR="00C80ED0" w:rsidRDefault="00C80ED0" w:rsidP="00C80ED0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14:paraId="61C52BF8" w14:textId="77777777" w:rsidR="00C80ED0" w:rsidRDefault="00C80ED0" w:rsidP="00C80ED0"/>
                  </w:txbxContent>
                </v:textbox>
                <w10:wrap type="square"/>
              </v:shape>
            </w:pict>
          </mc:Fallback>
        </mc:AlternateContent>
      </w:r>
      <w:r w:rsidR="00365384">
        <w:rPr>
          <w:rFonts w:hint="eastAsia"/>
          <w:b w:val="0"/>
          <w:color w:val="auto"/>
          <w:sz w:val="24"/>
        </w:rPr>
        <w:t>(B)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山區氣候變化大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請</w:t>
      </w:r>
      <w:r w:rsidR="00C8179D" w:rsidRPr="00DD10F4">
        <w:rPr>
          <w:rFonts w:cs="Arial" w:hint="eastAsia"/>
          <w:b w:val="0"/>
          <w:color w:val="auto"/>
          <w:kern w:val="0"/>
          <w:sz w:val="24"/>
        </w:rPr>
        <w:t>注意保暖、</w:t>
      </w:r>
      <w:r w:rsidR="00536BD9" w:rsidRPr="00DD10F4">
        <w:rPr>
          <w:rFonts w:cs="Arial" w:hint="eastAsia"/>
          <w:b w:val="0"/>
          <w:color w:val="auto"/>
          <w:kern w:val="0"/>
          <w:sz w:val="24"/>
        </w:rPr>
        <w:t>備妥</w:t>
      </w:r>
      <w:r w:rsidR="00055D47" w:rsidRPr="00DD10F4">
        <w:rPr>
          <w:rFonts w:cs="Arial" w:hint="eastAsia"/>
          <w:b w:val="0"/>
          <w:color w:val="auto"/>
          <w:kern w:val="0"/>
          <w:sz w:val="24"/>
        </w:rPr>
        <w:t>登山杖、</w:t>
      </w:r>
      <w:r w:rsidR="00D5192B" w:rsidRPr="00DD10F4">
        <w:rPr>
          <w:rFonts w:cs="Arial" w:hint="eastAsia"/>
          <w:b w:val="0"/>
          <w:color w:val="auto"/>
          <w:kern w:val="0"/>
          <w:sz w:val="24"/>
        </w:rPr>
        <w:t>雨具，自備個人藥品及注意身體</w:t>
      </w:r>
      <w:r w:rsidR="00ED0FD3" w:rsidRPr="00DD10F4">
        <w:rPr>
          <w:rFonts w:cs="Arial" w:hint="eastAsia"/>
          <w:b w:val="0"/>
          <w:color w:val="auto"/>
          <w:kern w:val="0"/>
          <w:sz w:val="24"/>
        </w:rPr>
        <w:t>健康，並注意登山安全</w:t>
      </w:r>
      <w:r w:rsidR="00ED0FD3">
        <w:rPr>
          <w:rFonts w:cs="Arial" w:hint="eastAsia"/>
          <w:b w:val="0"/>
          <w:color w:val="auto"/>
          <w:kern w:val="0"/>
          <w:sz w:val="24"/>
        </w:rPr>
        <w:t>。</w:t>
      </w:r>
    </w:p>
    <w:p w14:paraId="751B6E25" w14:textId="022A4AC7" w:rsidR="00185264" w:rsidRPr="000847EA" w:rsidRDefault="00185264" w:rsidP="000847EA">
      <w:pPr>
        <w:pStyle w:val="2"/>
        <w:spacing w:line="360" w:lineRule="exact"/>
        <w:ind w:left="0" w:firstLineChars="0" w:firstLine="0"/>
        <w:rPr>
          <w:b w:val="0"/>
          <w:color w:val="auto"/>
          <w:sz w:val="24"/>
        </w:rPr>
      </w:pPr>
    </w:p>
    <w:p w14:paraId="385D6EC3" w14:textId="77777777"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14:paraId="736F0947" w14:textId="77777777"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14:paraId="437022C4" w14:textId="77777777" w:rsidR="00ED0FD3" w:rsidRDefault="00ED0FD3" w:rsidP="00ED0FD3">
      <w:pPr>
        <w:spacing w:line="360" w:lineRule="exact"/>
        <w:rPr>
          <w:rFonts w:ascii="華康標楷體" w:eastAsia="華康標楷體" w:hAnsi="標楷體"/>
          <w:b/>
          <w:bCs/>
          <w:sz w:val="40"/>
        </w:rPr>
      </w:pPr>
    </w:p>
    <w:p w14:paraId="3FF2985D" w14:textId="77777777" w:rsidR="00ED0FD3" w:rsidRPr="00CE6C7E" w:rsidRDefault="00ED0FD3" w:rsidP="00890073">
      <w:pPr>
        <w:spacing w:line="480" w:lineRule="exact"/>
        <w:ind w:firstLineChars="500" w:firstLine="2002"/>
        <w:rPr>
          <w:rFonts w:ascii="華康標楷體" w:eastAsia="華康標楷體"/>
          <w:szCs w:val="32"/>
        </w:rPr>
      </w:pPr>
      <w:r w:rsidRPr="00CE6C7E">
        <w:rPr>
          <w:rFonts w:ascii="華康標楷體" w:eastAsia="華康標楷體" w:hAnsi="標楷體" w:hint="eastAsia"/>
          <w:b/>
          <w:bCs/>
          <w:sz w:val="40"/>
        </w:rPr>
        <w:t>報名表</w:t>
      </w:r>
      <w:proofErr w:type="gramStart"/>
      <w:r w:rsidRPr="00CE6C7E">
        <w:rPr>
          <w:rFonts w:ascii="華康標楷體" w:eastAsia="華康標楷體" w:hAnsi="標楷體" w:hint="eastAsia"/>
          <w:b/>
          <w:bCs/>
          <w:szCs w:val="32"/>
        </w:rPr>
        <w:t>（</w:t>
      </w:r>
      <w:proofErr w:type="gramEnd"/>
      <w:r w:rsidR="00AD0776">
        <w:rPr>
          <w:rFonts w:ascii="華康標楷體" w:eastAsia="華康標楷體" w:hAnsi="標楷體" w:hint="eastAsia"/>
          <w:b/>
          <w:bCs/>
          <w:szCs w:val="32"/>
        </w:rPr>
        <w:t>請填寫參加人</w:t>
      </w:r>
      <w:r w:rsidR="00AD0776">
        <w:rPr>
          <w:rFonts w:hint="eastAsia"/>
        </w:rPr>
        <w:t>Line</w:t>
      </w:r>
      <w:r w:rsidR="00AD0776" w:rsidRPr="00653AA5">
        <w:rPr>
          <w:rFonts w:hint="eastAsia"/>
        </w:rPr>
        <w:t>/ ID</w:t>
      </w:r>
      <w:r w:rsidR="00AD0776">
        <w:rPr>
          <w:rFonts w:ascii="華康標楷體" w:eastAsia="華康標楷體" w:hAnsi="標楷體" w:hint="eastAsia"/>
          <w:b/>
          <w:szCs w:val="32"/>
        </w:rPr>
        <w:t>方便</w:t>
      </w:r>
      <w:r w:rsidR="002C3918">
        <w:rPr>
          <w:rFonts w:ascii="華康標楷體" w:eastAsia="華康標楷體" w:hAnsi="標楷體" w:hint="eastAsia"/>
          <w:b/>
          <w:szCs w:val="32"/>
        </w:rPr>
        <w:t>群組</w:t>
      </w:r>
      <w:r w:rsidR="00AD0776">
        <w:rPr>
          <w:rFonts w:ascii="華康標楷體" w:eastAsia="華康標楷體" w:hAnsi="標楷體" w:hint="eastAsia"/>
          <w:b/>
          <w:szCs w:val="32"/>
        </w:rPr>
        <w:t xml:space="preserve">聯絡  </w:t>
      </w:r>
      <w:r w:rsidRPr="00CE6C7E">
        <w:rPr>
          <w:rFonts w:ascii="華康標楷體" w:eastAsia="華康標楷體" w:hAnsi="標楷體" w:hint="eastAsia"/>
          <w:b/>
          <w:szCs w:val="32"/>
        </w:rPr>
        <w:t>謝謝！</w:t>
      </w:r>
      <w:r w:rsidRPr="00CE6C7E">
        <w:rPr>
          <w:rFonts w:ascii="華康標楷體" w:eastAsia="華康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126"/>
        <w:gridCol w:w="2126"/>
        <w:gridCol w:w="1843"/>
        <w:gridCol w:w="2056"/>
      </w:tblGrid>
      <w:tr w:rsidR="00ED0FD3" w14:paraId="340382E1" w14:textId="77777777" w:rsidTr="00CF6038">
        <w:trPr>
          <w:trHeight w:val="362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57C" w14:textId="01976CEA" w:rsidR="00ED0FD3" w:rsidRDefault="00ED0FD3" w:rsidP="00F27745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 xml:space="preserve">公司：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7DC0" w14:textId="293A0069" w:rsidR="00ED0FD3" w:rsidRPr="00622979" w:rsidRDefault="00ED0FD3" w:rsidP="00F27745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聯絡人＆電話: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136" w14:textId="60F81BD8" w:rsidR="00ED0FD3" w:rsidRPr="00622979" w:rsidRDefault="00ED0FD3" w:rsidP="00F27745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 xml:space="preserve">共   </w:t>
            </w:r>
            <w:r w:rsidR="000847EA">
              <w:rPr>
                <w:rFonts w:ascii="標楷體" w:eastAsia="標楷體" w:hAnsi="標楷體"/>
              </w:rPr>
              <w:t xml:space="preserve"> </w:t>
            </w:r>
            <w:r w:rsidRPr="00622979">
              <w:rPr>
                <w:rFonts w:ascii="標楷體" w:eastAsia="標楷體" w:hAnsi="標楷體" w:hint="eastAsia"/>
              </w:rPr>
              <w:t xml:space="preserve">  人</w:t>
            </w:r>
          </w:p>
        </w:tc>
      </w:tr>
      <w:tr w:rsidR="002C3918" w14:paraId="637ABAC8" w14:textId="77777777" w:rsidTr="00CF6038">
        <w:trPr>
          <w:trHeight w:val="29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88D" w14:textId="77777777" w:rsidR="002C3918" w:rsidRPr="00185264" w:rsidRDefault="002C3918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F49" w14:textId="77777777"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生日(保險用)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7DA" w14:textId="77777777"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1FE" w14:textId="77777777" w:rsidR="002C3918" w:rsidRPr="00185264" w:rsidRDefault="002C3918" w:rsidP="002C39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Line</w:t>
            </w:r>
            <w:r w:rsidRPr="00653AA5">
              <w:rPr>
                <w:rFonts w:hint="eastAsia"/>
              </w:rPr>
              <w:t>/ID: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ECC" w14:textId="77777777" w:rsidR="002C3918" w:rsidRPr="00185264" w:rsidRDefault="002C3918" w:rsidP="00F2774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手機(必填)</w:t>
            </w:r>
            <w:r w:rsidRPr="001852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C3918" w14:paraId="7E656D8F" w14:textId="77777777" w:rsidTr="00CF6038">
        <w:trPr>
          <w:trHeight w:val="370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277" w14:textId="295109F8" w:rsidR="002C3918" w:rsidRPr="00D60ED1" w:rsidRDefault="002C3918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FA14" w14:textId="24F83ED2" w:rsidR="002C3918" w:rsidRDefault="002C3918" w:rsidP="00CF6038">
            <w:pPr>
              <w:spacing w:line="240" w:lineRule="exact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C01" w14:textId="628EBBF4" w:rsidR="002C3918" w:rsidRDefault="002C3918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AEE" w14:textId="1BC014E6" w:rsidR="002C3918" w:rsidRDefault="002C3918" w:rsidP="00CF6038">
            <w:pPr>
              <w:spacing w:line="240" w:lineRule="exact"/>
              <w:jc w:val="both"/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AC2" w14:textId="32EE7001" w:rsidR="002C3918" w:rsidRDefault="002C3918" w:rsidP="00CF6038">
            <w:pPr>
              <w:spacing w:line="240" w:lineRule="exact"/>
              <w:jc w:val="both"/>
            </w:pPr>
          </w:p>
        </w:tc>
      </w:tr>
      <w:tr w:rsidR="00D60ED1" w14:paraId="5195DF14" w14:textId="77777777" w:rsidTr="00CF6038">
        <w:trPr>
          <w:trHeight w:val="370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B21" w14:textId="77777777" w:rsidR="00D60ED1" w:rsidRPr="00D60ED1" w:rsidRDefault="00D60ED1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668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052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9C6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5C7" w14:textId="77777777" w:rsidR="00D60ED1" w:rsidRDefault="00D60ED1" w:rsidP="00CF6038">
            <w:pPr>
              <w:spacing w:line="240" w:lineRule="exact"/>
              <w:jc w:val="both"/>
            </w:pPr>
          </w:p>
        </w:tc>
      </w:tr>
      <w:tr w:rsidR="00D60ED1" w14:paraId="588F17A0" w14:textId="77777777" w:rsidTr="00CF6038">
        <w:trPr>
          <w:trHeight w:val="370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3B78" w14:textId="77777777" w:rsidR="00D60ED1" w:rsidRPr="00D60ED1" w:rsidRDefault="00D60ED1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9FA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E6D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6F0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78C6" w14:textId="77777777" w:rsidR="00D60ED1" w:rsidRDefault="00D60ED1" w:rsidP="00CF6038">
            <w:pPr>
              <w:spacing w:line="240" w:lineRule="exact"/>
              <w:jc w:val="both"/>
            </w:pPr>
          </w:p>
        </w:tc>
      </w:tr>
      <w:tr w:rsidR="00D60ED1" w14:paraId="2376DEE4" w14:textId="77777777" w:rsidTr="00CF6038">
        <w:trPr>
          <w:trHeight w:val="370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F2FC" w14:textId="77777777" w:rsidR="00D60ED1" w:rsidRPr="00D60ED1" w:rsidRDefault="00D60ED1" w:rsidP="00CF6038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B71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2E1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763" w14:textId="77777777" w:rsidR="00D60ED1" w:rsidRDefault="00D60ED1" w:rsidP="00CF6038">
            <w:pPr>
              <w:spacing w:line="240" w:lineRule="exact"/>
              <w:jc w:val="both"/>
            </w:pP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CE8" w14:textId="77777777" w:rsidR="00D60ED1" w:rsidRDefault="00D60ED1" w:rsidP="00CF6038">
            <w:pPr>
              <w:spacing w:line="240" w:lineRule="exact"/>
              <w:jc w:val="both"/>
            </w:pPr>
          </w:p>
        </w:tc>
      </w:tr>
    </w:tbl>
    <w:p w14:paraId="07B4F337" w14:textId="77777777" w:rsidR="00CA7E34" w:rsidRPr="00CA7E34" w:rsidRDefault="00CA7E34" w:rsidP="00D60ED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A7E34" w:rsidRPr="00CA7E34" w:rsidSect="006E7A6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C19E1" w14:textId="77777777" w:rsidR="00DF677E" w:rsidRDefault="00DF677E" w:rsidP="00DE1DC8">
      <w:r>
        <w:separator/>
      </w:r>
    </w:p>
  </w:endnote>
  <w:endnote w:type="continuationSeparator" w:id="0">
    <w:p w14:paraId="5C53147A" w14:textId="77777777" w:rsidR="00DF677E" w:rsidRDefault="00DF677E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0E4C0" w14:textId="77777777" w:rsidR="00DF677E" w:rsidRDefault="00DF677E" w:rsidP="00DE1DC8">
      <w:r>
        <w:separator/>
      </w:r>
    </w:p>
  </w:footnote>
  <w:footnote w:type="continuationSeparator" w:id="0">
    <w:p w14:paraId="1F4CDE34" w14:textId="77777777" w:rsidR="00DF677E" w:rsidRDefault="00DF677E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008"/>
    <w:multiLevelType w:val="multilevel"/>
    <w:tmpl w:val="BA98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C7391E"/>
    <w:multiLevelType w:val="hybridMultilevel"/>
    <w:tmpl w:val="207A6B48"/>
    <w:lvl w:ilvl="0" w:tplc="1C30CF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466161"/>
    <w:multiLevelType w:val="hybridMultilevel"/>
    <w:tmpl w:val="7DF2425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883CCB"/>
    <w:multiLevelType w:val="hybridMultilevel"/>
    <w:tmpl w:val="D20A4364"/>
    <w:lvl w:ilvl="0" w:tplc="9FD4F6D8">
      <w:start w:val="1"/>
      <w:numFmt w:val="taiwaneseCountingThousand"/>
      <w:lvlText w:val="%1、"/>
      <w:lvlJc w:val="left"/>
      <w:pPr>
        <w:ind w:left="76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7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8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EE"/>
    <w:rsid w:val="00005F0F"/>
    <w:rsid w:val="000171ED"/>
    <w:rsid w:val="0001779D"/>
    <w:rsid w:val="000206F5"/>
    <w:rsid w:val="000271E7"/>
    <w:rsid w:val="00034D7B"/>
    <w:rsid w:val="00042ADE"/>
    <w:rsid w:val="000467D0"/>
    <w:rsid w:val="00051B18"/>
    <w:rsid w:val="00055D47"/>
    <w:rsid w:val="00056D59"/>
    <w:rsid w:val="00062E17"/>
    <w:rsid w:val="000659BA"/>
    <w:rsid w:val="00072482"/>
    <w:rsid w:val="000761CE"/>
    <w:rsid w:val="000829AA"/>
    <w:rsid w:val="000847EA"/>
    <w:rsid w:val="00090210"/>
    <w:rsid w:val="000910CA"/>
    <w:rsid w:val="000A3F93"/>
    <w:rsid w:val="000A67C8"/>
    <w:rsid w:val="000D41B3"/>
    <w:rsid w:val="000E40A9"/>
    <w:rsid w:val="000E6F41"/>
    <w:rsid w:val="000F4496"/>
    <w:rsid w:val="000F4D53"/>
    <w:rsid w:val="00107B31"/>
    <w:rsid w:val="00113B4C"/>
    <w:rsid w:val="0012566A"/>
    <w:rsid w:val="00126841"/>
    <w:rsid w:val="00153D9C"/>
    <w:rsid w:val="00160EA3"/>
    <w:rsid w:val="001631D6"/>
    <w:rsid w:val="00165D58"/>
    <w:rsid w:val="00171B64"/>
    <w:rsid w:val="00175D5B"/>
    <w:rsid w:val="0018433E"/>
    <w:rsid w:val="0018468A"/>
    <w:rsid w:val="00185264"/>
    <w:rsid w:val="00196827"/>
    <w:rsid w:val="001A2800"/>
    <w:rsid w:val="001A5819"/>
    <w:rsid w:val="001A78AD"/>
    <w:rsid w:val="001B711A"/>
    <w:rsid w:val="001E6D2A"/>
    <w:rsid w:val="001F7AE7"/>
    <w:rsid w:val="00207432"/>
    <w:rsid w:val="00207F87"/>
    <w:rsid w:val="00212703"/>
    <w:rsid w:val="00214038"/>
    <w:rsid w:val="00215C6B"/>
    <w:rsid w:val="00216D3F"/>
    <w:rsid w:val="0022248B"/>
    <w:rsid w:val="0022394A"/>
    <w:rsid w:val="00235D95"/>
    <w:rsid w:val="002437C4"/>
    <w:rsid w:val="002442EF"/>
    <w:rsid w:val="00245085"/>
    <w:rsid w:val="00245593"/>
    <w:rsid w:val="00263E9C"/>
    <w:rsid w:val="00272255"/>
    <w:rsid w:val="00272F46"/>
    <w:rsid w:val="002A60A6"/>
    <w:rsid w:val="002B0B5B"/>
    <w:rsid w:val="002B4D8E"/>
    <w:rsid w:val="002B73A1"/>
    <w:rsid w:val="002C3918"/>
    <w:rsid w:val="002C3D57"/>
    <w:rsid w:val="002D1375"/>
    <w:rsid w:val="002D6671"/>
    <w:rsid w:val="002E1308"/>
    <w:rsid w:val="002F3DF6"/>
    <w:rsid w:val="00315D65"/>
    <w:rsid w:val="00317B23"/>
    <w:rsid w:val="00322656"/>
    <w:rsid w:val="003259FF"/>
    <w:rsid w:val="003332FB"/>
    <w:rsid w:val="0035306B"/>
    <w:rsid w:val="00355F96"/>
    <w:rsid w:val="00365384"/>
    <w:rsid w:val="0037312D"/>
    <w:rsid w:val="00381570"/>
    <w:rsid w:val="003B3506"/>
    <w:rsid w:val="003D1A13"/>
    <w:rsid w:val="003D509E"/>
    <w:rsid w:val="003D76BE"/>
    <w:rsid w:val="003E1035"/>
    <w:rsid w:val="003F294D"/>
    <w:rsid w:val="004226C4"/>
    <w:rsid w:val="0042273B"/>
    <w:rsid w:val="00427B85"/>
    <w:rsid w:val="00430D7A"/>
    <w:rsid w:val="0044009C"/>
    <w:rsid w:val="00441C27"/>
    <w:rsid w:val="00443EDF"/>
    <w:rsid w:val="00444FB1"/>
    <w:rsid w:val="00450634"/>
    <w:rsid w:val="0045236A"/>
    <w:rsid w:val="0045254B"/>
    <w:rsid w:val="004657E7"/>
    <w:rsid w:val="00470561"/>
    <w:rsid w:val="004806DF"/>
    <w:rsid w:val="004930D8"/>
    <w:rsid w:val="004A001C"/>
    <w:rsid w:val="004A0659"/>
    <w:rsid w:val="004A29F8"/>
    <w:rsid w:val="004A725B"/>
    <w:rsid w:val="004E544A"/>
    <w:rsid w:val="004F5F38"/>
    <w:rsid w:val="00513DE2"/>
    <w:rsid w:val="005160EC"/>
    <w:rsid w:val="00517B31"/>
    <w:rsid w:val="00520634"/>
    <w:rsid w:val="00536BD9"/>
    <w:rsid w:val="0055330B"/>
    <w:rsid w:val="005538F6"/>
    <w:rsid w:val="00581FCC"/>
    <w:rsid w:val="00596CB9"/>
    <w:rsid w:val="005A1FBB"/>
    <w:rsid w:val="005A2F8C"/>
    <w:rsid w:val="005A4C33"/>
    <w:rsid w:val="005B18E0"/>
    <w:rsid w:val="005B63EE"/>
    <w:rsid w:val="005C0EA1"/>
    <w:rsid w:val="005C4271"/>
    <w:rsid w:val="005E0B83"/>
    <w:rsid w:val="00603136"/>
    <w:rsid w:val="00610B2C"/>
    <w:rsid w:val="00613E6C"/>
    <w:rsid w:val="00622979"/>
    <w:rsid w:val="00631672"/>
    <w:rsid w:val="006328D7"/>
    <w:rsid w:val="00634584"/>
    <w:rsid w:val="006369BE"/>
    <w:rsid w:val="00645E8D"/>
    <w:rsid w:val="00653AA5"/>
    <w:rsid w:val="006569F5"/>
    <w:rsid w:val="006642B3"/>
    <w:rsid w:val="0067202E"/>
    <w:rsid w:val="006723B9"/>
    <w:rsid w:val="00674694"/>
    <w:rsid w:val="006770C7"/>
    <w:rsid w:val="00693A08"/>
    <w:rsid w:val="006C4EDE"/>
    <w:rsid w:val="006D6795"/>
    <w:rsid w:val="006E2F69"/>
    <w:rsid w:val="006E7A6B"/>
    <w:rsid w:val="006F4745"/>
    <w:rsid w:val="006F67A0"/>
    <w:rsid w:val="00705A6B"/>
    <w:rsid w:val="00710FC8"/>
    <w:rsid w:val="007126EB"/>
    <w:rsid w:val="00715003"/>
    <w:rsid w:val="00731020"/>
    <w:rsid w:val="0073128F"/>
    <w:rsid w:val="007314AC"/>
    <w:rsid w:val="00734522"/>
    <w:rsid w:val="00737A7D"/>
    <w:rsid w:val="007422A0"/>
    <w:rsid w:val="00742EA2"/>
    <w:rsid w:val="007521A8"/>
    <w:rsid w:val="00754652"/>
    <w:rsid w:val="00757744"/>
    <w:rsid w:val="00765800"/>
    <w:rsid w:val="007825A4"/>
    <w:rsid w:val="00784D39"/>
    <w:rsid w:val="00784E4D"/>
    <w:rsid w:val="00793B0F"/>
    <w:rsid w:val="007A11B6"/>
    <w:rsid w:val="007A6437"/>
    <w:rsid w:val="007C35EA"/>
    <w:rsid w:val="007C6229"/>
    <w:rsid w:val="007E4151"/>
    <w:rsid w:val="007F6AA4"/>
    <w:rsid w:val="0080517A"/>
    <w:rsid w:val="00805679"/>
    <w:rsid w:val="008073EA"/>
    <w:rsid w:val="0081138C"/>
    <w:rsid w:val="00813B97"/>
    <w:rsid w:val="00814176"/>
    <w:rsid w:val="00823C6E"/>
    <w:rsid w:val="0082468F"/>
    <w:rsid w:val="008342CC"/>
    <w:rsid w:val="008347A7"/>
    <w:rsid w:val="00847B00"/>
    <w:rsid w:val="00857D8E"/>
    <w:rsid w:val="008704EC"/>
    <w:rsid w:val="00872A1B"/>
    <w:rsid w:val="00890073"/>
    <w:rsid w:val="008A2470"/>
    <w:rsid w:val="008A3799"/>
    <w:rsid w:val="008A7CAF"/>
    <w:rsid w:val="008B1086"/>
    <w:rsid w:val="008C02B8"/>
    <w:rsid w:val="008C073B"/>
    <w:rsid w:val="008C07EE"/>
    <w:rsid w:val="008C338B"/>
    <w:rsid w:val="008C56A6"/>
    <w:rsid w:val="008C71D0"/>
    <w:rsid w:val="008D09E2"/>
    <w:rsid w:val="008E36C9"/>
    <w:rsid w:val="008E49EC"/>
    <w:rsid w:val="008E5006"/>
    <w:rsid w:val="008F040F"/>
    <w:rsid w:val="008F0888"/>
    <w:rsid w:val="008F1537"/>
    <w:rsid w:val="0091207F"/>
    <w:rsid w:val="00912E89"/>
    <w:rsid w:val="0091607D"/>
    <w:rsid w:val="009160ED"/>
    <w:rsid w:val="00925215"/>
    <w:rsid w:val="00931251"/>
    <w:rsid w:val="00931D3A"/>
    <w:rsid w:val="009367F1"/>
    <w:rsid w:val="00941C75"/>
    <w:rsid w:val="00945C27"/>
    <w:rsid w:val="00954676"/>
    <w:rsid w:val="00956145"/>
    <w:rsid w:val="00960C0B"/>
    <w:rsid w:val="00965583"/>
    <w:rsid w:val="00967660"/>
    <w:rsid w:val="00991B14"/>
    <w:rsid w:val="00995E86"/>
    <w:rsid w:val="009A0D1B"/>
    <w:rsid w:val="009A2C17"/>
    <w:rsid w:val="009B7271"/>
    <w:rsid w:val="009C10D8"/>
    <w:rsid w:val="009C3789"/>
    <w:rsid w:val="009C5CDF"/>
    <w:rsid w:val="009D1ACB"/>
    <w:rsid w:val="009D56B0"/>
    <w:rsid w:val="009D76AA"/>
    <w:rsid w:val="009D7F62"/>
    <w:rsid w:val="009E5F51"/>
    <w:rsid w:val="009F29F6"/>
    <w:rsid w:val="00A00505"/>
    <w:rsid w:val="00A06F5B"/>
    <w:rsid w:val="00A22AB5"/>
    <w:rsid w:val="00A40477"/>
    <w:rsid w:val="00A664F6"/>
    <w:rsid w:val="00A769CD"/>
    <w:rsid w:val="00A821BD"/>
    <w:rsid w:val="00A9088E"/>
    <w:rsid w:val="00AB7AB8"/>
    <w:rsid w:val="00AD0776"/>
    <w:rsid w:val="00AD488E"/>
    <w:rsid w:val="00AE7F39"/>
    <w:rsid w:val="00AF4044"/>
    <w:rsid w:val="00B00987"/>
    <w:rsid w:val="00B062EE"/>
    <w:rsid w:val="00B37CD3"/>
    <w:rsid w:val="00B56F85"/>
    <w:rsid w:val="00B621D9"/>
    <w:rsid w:val="00B63EFE"/>
    <w:rsid w:val="00B857D3"/>
    <w:rsid w:val="00BA0421"/>
    <w:rsid w:val="00BE6050"/>
    <w:rsid w:val="00BF2FCE"/>
    <w:rsid w:val="00BF32E1"/>
    <w:rsid w:val="00BF53D8"/>
    <w:rsid w:val="00BF54AA"/>
    <w:rsid w:val="00C00207"/>
    <w:rsid w:val="00C14A4F"/>
    <w:rsid w:val="00C15A5A"/>
    <w:rsid w:val="00C32DBB"/>
    <w:rsid w:val="00C43069"/>
    <w:rsid w:val="00C57E18"/>
    <w:rsid w:val="00C77A6A"/>
    <w:rsid w:val="00C80ED0"/>
    <w:rsid w:val="00C8179D"/>
    <w:rsid w:val="00C8203A"/>
    <w:rsid w:val="00C83BAD"/>
    <w:rsid w:val="00C849A4"/>
    <w:rsid w:val="00C94431"/>
    <w:rsid w:val="00CA7182"/>
    <w:rsid w:val="00CA7E34"/>
    <w:rsid w:val="00CB0681"/>
    <w:rsid w:val="00CB45E6"/>
    <w:rsid w:val="00CD5C86"/>
    <w:rsid w:val="00CD724F"/>
    <w:rsid w:val="00CE1834"/>
    <w:rsid w:val="00CE27DF"/>
    <w:rsid w:val="00CE6C7E"/>
    <w:rsid w:val="00CE738A"/>
    <w:rsid w:val="00CF6038"/>
    <w:rsid w:val="00CF7B47"/>
    <w:rsid w:val="00D01B87"/>
    <w:rsid w:val="00D05FB0"/>
    <w:rsid w:val="00D10AF2"/>
    <w:rsid w:val="00D129FC"/>
    <w:rsid w:val="00D258EB"/>
    <w:rsid w:val="00D33AA0"/>
    <w:rsid w:val="00D375BA"/>
    <w:rsid w:val="00D5192B"/>
    <w:rsid w:val="00D60ED1"/>
    <w:rsid w:val="00D6248C"/>
    <w:rsid w:val="00D62621"/>
    <w:rsid w:val="00D63493"/>
    <w:rsid w:val="00D63F6A"/>
    <w:rsid w:val="00D77463"/>
    <w:rsid w:val="00D81399"/>
    <w:rsid w:val="00D83406"/>
    <w:rsid w:val="00DD10F4"/>
    <w:rsid w:val="00DE1DC8"/>
    <w:rsid w:val="00DE5130"/>
    <w:rsid w:val="00DF17F0"/>
    <w:rsid w:val="00DF677E"/>
    <w:rsid w:val="00E00741"/>
    <w:rsid w:val="00E15FBC"/>
    <w:rsid w:val="00E263F4"/>
    <w:rsid w:val="00E33D09"/>
    <w:rsid w:val="00E43234"/>
    <w:rsid w:val="00E5152F"/>
    <w:rsid w:val="00E52D59"/>
    <w:rsid w:val="00E6413E"/>
    <w:rsid w:val="00E81A5D"/>
    <w:rsid w:val="00E83A7B"/>
    <w:rsid w:val="00E85CFA"/>
    <w:rsid w:val="00E8649C"/>
    <w:rsid w:val="00E9121E"/>
    <w:rsid w:val="00E96C94"/>
    <w:rsid w:val="00EA7824"/>
    <w:rsid w:val="00EB3EC3"/>
    <w:rsid w:val="00ED0A85"/>
    <w:rsid w:val="00ED0EBF"/>
    <w:rsid w:val="00ED0FD3"/>
    <w:rsid w:val="00ED1DB7"/>
    <w:rsid w:val="00EF292B"/>
    <w:rsid w:val="00F06054"/>
    <w:rsid w:val="00F07DFE"/>
    <w:rsid w:val="00F21947"/>
    <w:rsid w:val="00F24A31"/>
    <w:rsid w:val="00F27615"/>
    <w:rsid w:val="00F4130C"/>
    <w:rsid w:val="00F42E0E"/>
    <w:rsid w:val="00F633D0"/>
    <w:rsid w:val="00F67317"/>
    <w:rsid w:val="00F742C4"/>
    <w:rsid w:val="00F77B39"/>
    <w:rsid w:val="00F951E9"/>
    <w:rsid w:val="00F9658F"/>
    <w:rsid w:val="00FA313D"/>
    <w:rsid w:val="00FC1284"/>
    <w:rsid w:val="00FD5BC9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06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">
    <w:name w:val="Body Text Indent 2"/>
    <w:basedOn w:val="a"/>
    <w:link w:val="20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D8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widowControl w:val="0"/>
      <w:spacing w:line="440" w:lineRule="exact"/>
      <w:ind w:leftChars="225" w:left="2517" w:hangingChars="706" w:hanging="1977"/>
    </w:pPr>
    <w:rPr>
      <w:rFonts w:ascii="標楷體" w:eastAsia="標楷體" w:hAnsi="標楷體" w:cs="Times New Roman"/>
      <w:kern w:val="2"/>
      <w:sz w:val="28"/>
      <w:szCs w:val="32"/>
    </w:rPr>
  </w:style>
  <w:style w:type="paragraph" w:styleId="2">
    <w:name w:val="Body Text Indent 2"/>
    <w:basedOn w:val="a"/>
    <w:link w:val="20"/>
    <w:rsid w:val="00731020"/>
    <w:pPr>
      <w:widowControl w:val="0"/>
      <w:spacing w:line="460" w:lineRule="exact"/>
      <w:ind w:left="280" w:hangingChars="100" w:hanging="280"/>
    </w:pPr>
    <w:rPr>
      <w:rFonts w:ascii="標楷體" w:eastAsia="標楷體" w:hAnsi="標楷體" w:cs="Times New Roman"/>
      <w:b/>
      <w:bCs/>
      <w:color w:val="000000"/>
      <w:kern w:val="2"/>
      <w:sz w:val="28"/>
    </w:rPr>
  </w:style>
  <w:style w:type="paragraph" w:styleId="a5">
    <w:name w:val="header"/>
    <w:basedOn w:val="a"/>
    <w:link w:val="a6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本文縮排 2 字元"/>
    <w:basedOn w:val="a0"/>
    <w:link w:val="2"/>
    <w:rsid w:val="008C338B"/>
    <w:rPr>
      <w:rFonts w:ascii="標楷體" w:eastAsia="標楷體" w:hAnsi="標楷體"/>
      <w:b/>
      <w:bCs/>
      <w:color w:val="000000"/>
      <w:kern w:val="2"/>
      <w:sz w:val="28"/>
      <w:szCs w:val="24"/>
    </w:rPr>
  </w:style>
  <w:style w:type="paragraph" w:styleId="Web">
    <w:name w:val="Normal (Web)"/>
    <w:basedOn w:val="a"/>
    <w:uiPriority w:val="99"/>
    <w:unhideWhenUsed/>
    <w:rsid w:val="00BF2FC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C56A6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c">
    <w:name w:val="Strong"/>
    <w:basedOn w:val="a0"/>
    <w:uiPriority w:val="22"/>
    <w:qFormat/>
    <w:rsid w:val="0096558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A7E34"/>
    <w:rPr>
      <w:color w:val="605E5C"/>
      <w:shd w:val="clear" w:color="auto" w:fill="E1DFDD"/>
    </w:rPr>
  </w:style>
  <w:style w:type="character" w:customStyle="1" w:styleId="caas-author-byline-collapse">
    <w:name w:val="caas-author-byline-collapse"/>
    <w:basedOn w:val="a0"/>
    <w:rsid w:val="004930D8"/>
  </w:style>
  <w:style w:type="character" w:customStyle="1" w:styleId="caas-attr-meta-separator">
    <w:name w:val="caas-attr-meta-separator"/>
    <w:basedOn w:val="a0"/>
    <w:rsid w:val="0049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1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EA606-943E-48AE-A521-8E01355B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226</Words>
  <Characters>1294</Characters>
  <Application>Microsoft Office Word</Application>
  <DocSecurity>0</DocSecurity>
  <Lines>10</Lines>
  <Paragraphs>3</Paragraphs>
  <ScaleCrop>false</ScaleCrop>
  <Company>taipeihouse</Company>
  <LinksUpToDate>false</LinksUpToDate>
  <CharactersWithSpaces>1517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13</cp:revision>
  <cp:lastPrinted>2018-08-07T03:34:00Z</cp:lastPrinted>
  <dcterms:created xsi:type="dcterms:W3CDTF">2021-09-29T08:08:00Z</dcterms:created>
  <dcterms:modified xsi:type="dcterms:W3CDTF">2022-04-06T05:38:00Z</dcterms:modified>
</cp:coreProperties>
</file>