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F6" w:rsidRPr="00FB62DB" w:rsidRDefault="00E051F6" w:rsidP="00E051F6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768053D" wp14:editId="7C9DE267">
            <wp:simplePos x="0" y="0"/>
            <wp:positionH relativeFrom="column">
              <wp:posOffset>-60960</wp:posOffset>
            </wp:positionH>
            <wp:positionV relativeFrom="paragraph">
              <wp:posOffset>-198120</wp:posOffset>
            </wp:positionV>
            <wp:extent cx="631825" cy="685800"/>
            <wp:effectExtent l="0" t="0" r="0" b="0"/>
            <wp:wrapNone/>
            <wp:docPr id="1" name="圖片 1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int="eastAsia"/>
          <w:b/>
          <w:sz w:val="48"/>
          <w:szCs w:val="48"/>
        </w:rPr>
        <w:t xml:space="preserve">   </w:t>
      </w:r>
      <w:r w:rsidRPr="00FB62DB">
        <w:rPr>
          <w:rFonts w:ascii="標楷體" w:eastAsia="標楷體" w:hint="eastAsia"/>
          <w:b/>
          <w:sz w:val="48"/>
          <w:szCs w:val="48"/>
        </w:rPr>
        <w:t>台北市不動產仲介經紀商業同業公會 函</w:t>
      </w:r>
    </w:p>
    <w:p w:rsidR="00E051F6" w:rsidRDefault="00E051F6" w:rsidP="00E051F6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E051F6" w:rsidRDefault="00E051F6" w:rsidP="00E051F6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E051F6" w:rsidRPr="00D91522" w:rsidRDefault="00E051F6" w:rsidP="00E051F6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7" w:history="1">
        <w:r w:rsidRPr="00D91522">
          <w:rPr>
            <w:rStyle w:val="a3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E051F6" w:rsidRDefault="00E051F6" w:rsidP="00E051F6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E051F6" w:rsidRPr="008B4678" w:rsidRDefault="00E051F6" w:rsidP="00E051F6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      </w:t>
      </w:r>
    </w:p>
    <w:p w:rsidR="00E051F6" w:rsidRPr="0015793E" w:rsidRDefault="00E051F6" w:rsidP="00E051F6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15793E" w:rsidRPr="0015793E">
        <w:rPr>
          <w:rFonts w:ascii="標楷體" w:eastAsia="標楷體" w:hint="eastAsia"/>
          <w:sz w:val="28"/>
        </w:rPr>
        <w:t>各會員公司</w:t>
      </w:r>
      <w:r w:rsidR="0015793E" w:rsidRPr="0015793E">
        <w:rPr>
          <w:rFonts w:ascii="標楷體" w:eastAsia="標楷體"/>
          <w:sz w:val="28"/>
        </w:rPr>
        <w:t xml:space="preserve"> </w:t>
      </w:r>
    </w:p>
    <w:p w:rsidR="00E051F6" w:rsidRDefault="00E051F6" w:rsidP="00E051F6">
      <w:pPr>
        <w:spacing w:line="200" w:lineRule="exact"/>
        <w:rPr>
          <w:rFonts w:eastAsia="標楷體" w:hAnsi="標楷體"/>
          <w:sz w:val="20"/>
        </w:rPr>
      </w:pPr>
    </w:p>
    <w:p w:rsidR="00E051F6" w:rsidRDefault="00E051F6" w:rsidP="00E051F6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>
        <w:rPr>
          <w:rFonts w:eastAsia="標楷體" w:hint="eastAsia"/>
          <w:sz w:val="20"/>
        </w:rPr>
        <w:t>110</w:t>
      </w:r>
      <w:r>
        <w:rPr>
          <w:rFonts w:eastAsia="標楷體" w:hAnsi="標楷體"/>
          <w:sz w:val="20"/>
        </w:rPr>
        <w:t>年</w:t>
      </w:r>
      <w:r w:rsidR="0015793E">
        <w:rPr>
          <w:rFonts w:eastAsia="標楷體" w:hAnsi="標楷體" w:hint="eastAsia"/>
          <w:sz w:val="20"/>
        </w:rPr>
        <w:t>7</w:t>
      </w:r>
      <w:r>
        <w:rPr>
          <w:rFonts w:eastAsia="標楷體" w:hAnsi="標楷體" w:hint="eastAsia"/>
          <w:sz w:val="20"/>
        </w:rPr>
        <w:t>月</w:t>
      </w:r>
      <w:r w:rsidR="00221899">
        <w:rPr>
          <w:rFonts w:eastAsia="標楷體" w:hAnsi="標楷體" w:hint="eastAsia"/>
          <w:sz w:val="20"/>
        </w:rPr>
        <w:t>19</w:t>
      </w:r>
      <w:r>
        <w:rPr>
          <w:rFonts w:eastAsia="標楷體" w:hAnsi="標楷體" w:hint="eastAsia"/>
          <w:sz w:val="20"/>
        </w:rPr>
        <w:t>日</w:t>
      </w:r>
    </w:p>
    <w:p w:rsidR="00E051F6" w:rsidRPr="00AD1488" w:rsidRDefault="00E051F6" w:rsidP="00E051F6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15793E">
        <w:rPr>
          <w:rFonts w:eastAsia="標楷體" w:hAnsi="標楷體" w:hint="eastAsia"/>
          <w:sz w:val="20"/>
        </w:rPr>
        <w:t>110</w:t>
      </w:r>
      <w:r w:rsidR="00221899">
        <w:rPr>
          <w:rFonts w:eastAsia="標楷體" w:hAnsi="標楷體" w:hint="eastAsia"/>
          <w:sz w:val="20"/>
        </w:rPr>
        <w:t>110</w:t>
      </w:r>
      <w:r w:rsidRPr="00AD1488">
        <w:rPr>
          <w:rFonts w:eastAsia="標楷體" w:hAnsi="標楷體" w:hint="eastAsia"/>
          <w:sz w:val="20"/>
        </w:rPr>
        <w:t>號</w:t>
      </w:r>
    </w:p>
    <w:p w:rsidR="00E051F6" w:rsidRPr="000E4F35" w:rsidRDefault="00E051F6" w:rsidP="00E051F6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E051F6" w:rsidRDefault="00E051F6" w:rsidP="00E051F6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E051F6" w:rsidRPr="00114993" w:rsidRDefault="00E051F6" w:rsidP="00E051F6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>
        <w:rPr>
          <w:rFonts w:hint="eastAsia"/>
        </w:rPr>
        <w:t xml:space="preserve"> </w:t>
      </w:r>
    </w:p>
    <w:p w:rsidR="00B84CB4" w:rsidRPr="00B84CB4" w:rsidRDefault="00B84CB4" w:rsidP="008C42B0">
      <w:pPr>
        <w:spacing w:line="0" w:lineRule="atLeast"/>
        <w:ind w:rightChars="-59" w:right="-142"/>
        <w:rPr>
          <w:rFonts w:ascii="標楷體" w:eastAsia="標楷體"/>
          <w:sz w:val="28"/>
        </w:rPr>
      </w:pPr>
      <w:r w:rsidRPr="00375794">
        <w:rPr>
          <w:rFonts w:ascii="標楷體" w:eastAsia="標楷體" w:hint="eastAsia"/>
          <w:b/>
          <w:sz w:val="28"/>
        </w:rPr>
        <w:t>主旨：</w:t>
      </w:r>
      <w:r w:rsidR="00151EE2">
        <w:rPr>
          <w:rFonts w:ascii="標楷體" w:eastAsia="標楷體" w:hint="eastAsia"/>
          <w:sz w:val="28"/>
        </w:rPr>
        <w:t>有關本會向行政院主計總處</w:t>
      </w:r>
      <w:r w:rsidRPr="00B84CB4">
        <w:rPr>
          <w:rFonts w:ascii="標楷體" w:eastAsia="標楷體" w:hint="eastAsia"/>
          <w:sz w:val="28"/>
        </w:rPr>
        <w:t>積極爭取將本業納入紓困對象</w:t>
      </w:r>
      <w:r w:rsidR="008C42B0">
        <w:rPr>
          <w:rFonts w:ascii="標楷體" w:eastAsia="標楷體" w:hint="eastAsia"/>
          <w:sz w:val="28"/>
        </w:rPr>
        <w:t>專</w:t>
      </w:r>
      <w:r w:rsidRPr="00B84CB4">
        <w:rPr>
          <w:rFonts w:ascii="標楷體" w:eastAsia="標楷體" w:hint="eastAsia"/>
          <w:sz w:val="28"/>
        </w:rPr>
        <w:t>案執行情形。</w:t>
      </w:r>
    </w:p>
    <w:p w:rsidR="00B84CB4" w:rsidRPr="00375794" w:rsidRDefault="00B84CB4" w:rsidP="00B84CB4">
      <w:pPr>
        <w:spacing w:line="0" w:lineRule="atLeast"/>
        <w:rPr>
          <w:rFonts w:ascii="標楷體" w:eastAsia="標楷體"/>
          <w:b/>
          <w:sz w:val="28"/>
        </w:rPr>
      </w:pPr>
      <w:r w:rsidRPr="00375794">
        <w:rPr>
          <w:rFonts w:ascii="標楷體" w:eastAsia="標楷體" w:hint="eastAsia"/>
          <w:b/>
          <w:sz w:val="28"/>
        </w:rPr>
        <w:t>說明：</w:t>
      </w:r>
    </w:p>
    <w:p w:rsidR="00B84CB4" w:rsidRPr="00B84CB4" w:rsidRDefault="00355560" w:rsidP="00375794">
      <w:pPr>
        <w:spacing w:line="0" w:lineRule="atLeast"/>
        <w:ind w:left="566" w:hangingChars="202" w:hanging="566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一、自五月中</w:t>
      </w:r>
      <w:bookmarkStart w:id="0" w:name="_GoBack"/>
      <w:bookmarkEnd w:id="0"/>
      <w:r w:rsidR="00B84CB4" w:rsidRPr="00B84CB4">
        <w:rPr>
          <w:rFonts w:ascii="標楷體" w:eastAsia="標楷體" w:hint="eastAsia"/>
          <w:sz w:val="28"/>
        </w:rPr>
        <w:t>旬</w:t>
      </w:r>
      <w:proofErr w:type="gramStart"/>
      <w:r w:rsidR="00B84CB4" w:rsidRPr="00B84CB4">
        <w:rPr>
          <w:rFonts w:ascii="標楷體" w:eastAsia="標楷體" w:hint="eastAsia"/>
          <w:sz w:val="28"/>
        </w:rPr>
        <w:t>新冠肺炎疫</w:t>
      </w:r>
      <w:proofErr w:type="gramEnd"/>
      <w:r w:rsidR="00B84CB4" w:rsidRPr="00B84CB4">
        <w:rPr>
          <w:rFonts w:ascii="標楷體" w:eastAsia="標楷體" w:hint="eastAsia"/>
          <w:sz w:val="28"/>
        </w:rPr>
        <w:t>情緊急升溫，全國進入三級警戒迄今未解，本業為</w:t>
      </w:r>
      <w:r w:rsidR="00375794">
        <w:rPr>
          <w:rFonts w:ascii="標楷體" w:eastAsia="標楷體" w:hint="eastAsia"/>
          <w:sz w:val="28"/>
        </w:rPr>
        <w:t xml:space="preserve">    </w:t>
      </w:r>
      <w:r w:rsidR="00B84CB4" w:rsidRPr="00B84CB4">
        <w:rPr>
          <w:rFonts w:ascii="標楷體" w:eastAsia="標楷體" w:hint="eastAsia"/>
          <w:sz w:val="28"/>
        </w:rPr>
        <w:t>配合政府相關防疫措施，不動產仲介業務幾近停擺，本業從業人員生</w:t>
      </w:r>
      <w:r w:rsidR="000E18D8">
        <w:rPr>
          <w:rFonts w:ascii="標楷體" w:eastAsia="標楷體" w:hint="eastAsia"/>
          <w:sz w:val="28"/>
        </w:rPr>
        <w:t>計深受巨大衝擊與影響，然目前政府紓困專案範疇因種種原因本業未涵蓋</w:t>
      </w:r>
      <w:proofErr w:type="gramStart"/>
      <w:r w:rsidR="00B84CB4" w:rsidRPr="00B84CB4">
        <w:rPr>
          <w:rFonts w:ascii="標楷體" w:eastAsia="標楷體" w:hint="eastAsia"/>
          <w:sz w:val="28"/>
        </w:rPr>
        <w:t>其內，</w:t>
      </w:r>
      <w:proofErr w:type="gramEnd"/>
      <w:r w:rsidR="00B84CB4" w:rsidRPr="00B84CB4">
        <w:rPr>
          <w:rFonts w:ascii="標楷體" w:eastAsia="標楷體" w:hint="eastAsia"/>
          <w:sz w:val="28"/>
        </w:rPr>
        <w:t>故日前特發函與</w:t>
      </w:r>
      <w:r w:rsidR="00151EE2" w:rsidRPr="00151EE2">
        <w:rPr>
          <w:rFonts w:ascii="標楷體" w:eastAsia="標楷體" w:hint="eastAsia"/>
          <w:sz w:val="28"/>
        </w:rPr>
        <w:t>行政院主計總處</w:t>
      </w:r>
      <w:r w:rsidR="00B84CB4" w:rsidRPr="00B84CB4">
        <w:rPr>
          <w:rFonts w:ascii="標楷體" w:eastAsia="標楷體" w:hint="eastAsia"/>
          <w:sz w:val="28"/>
        </w:rPr>
        <w:t>爭取將本業納入紓困，惟迄今未獲得該部正面回應，</w:t>
      </w:r>
      <w:proofErr w:type="gramStart"/>
      <w:r w:rsidR="00B84CB4" w:rsidRPr="00B84CB4">
        <w:rPr>
          <w:rFonts w:ascii="標楷體" w:eastAsia="標楷體" w:hint="eastAsia"/>
          <w:sz w:val="28"/>
        </w:rPr>
        <w:t>然本會</w:t>
      </w:r>
      <w:proofErr w:type="gramEnd"/>
      <w:r w:rsidR="00B84CB4" w:rsidRPr="00B84CB4">
        <w:rPr>
          <w:rFonts w:ascii="標楷體" w:eastAsia="標楷體" w:hint="eastAsia"/>
          <w:sz w:val="28"/>
        </w:rPr>
        <w:t>將秉持維護全體會員權益原則，絕不輕言放棄，將協同市議員、立法委員等有力人士持續積極爭取。</w:t>
      </w:r>
    </w:p>
    <w:p w:rsidR="00B84CB4" w:rsidRPr="00B84CB4" w:rsidRDefault="00151EE2" w:rsidP="00B84CB4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二、</w:t>
      </w:r>
      <w:r w:rsidRPr="00151EE2">
        <w:rPr>
          <w:rFonts w:ascii="標楷體" w:eastAsia="標楷體" w:hint="eastAsia"/>
          <w:sz w:val="28"/>
        </w:rPr>
        <w:t>行政院主計總處</w:t>
      </w:r>
      <w:r w:rsidR="00B84CB4" w:rsidRPr="00B84CB4">
        <w:rPr>
          <w:rFonts w:ascii="標楷體" w:eastAsia="標楷體" w:hint="eastAsia"/>
          <w:sz w:val="28"/>
        </w:rPr>
        <w:t>回函詳如附件。</w:t>
      </w:r>
    </w:p>
    <w:p w:rsidR="0015793E" w:rsidRPr="00151EE2" w:rsidRDefault="0015793E" w:rsidP="0015793E">
      <w:pPr>
        <w:spacing w:line="0" w:lineRule="atLeast"/>
        <w:rPr>
          <w:rFonts w:ascii="標楷體" w:eastAsia="標楷體"/>
          <w:sz w:val="28"/>
        </w:rPr>
      </w:pPr>
    </w:p>
    <w:p w:rsidR="0015793E" w:rsidRDefault="0015793E" w:rsidP="0015793E">
      <w:pPr>
        <w:spacing w:line="0" w:lineRule="atLeast"/>
        <w:rPr>
          <w:rFonts w:ascii="Arial" w:eastAsia="標楷體" w:hAnsi="Arial" w:cs="Arial"/>
          <w:color w:val="333333"/>
          <w:sz w:val="20"/>
          <w:szCs w:val="28"/>
        </w:rPr>
      </w:pPr>
    </w:p>
    <w:p w:rsidR="00E051F6" w:rsidRPr="009456E2" w:rsidRDefault="00E051F6" w:rsidP="00E051F6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25264C" w:rsidRPr="0025264C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E051F6" w:rsidRPr="00A63903" w:rsidRDefault="00E051F6" w:rsidP="00E051F6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5F2E65" w:rsidRDefault="005F2E65"/>
    <w:p w:rsidR="005F2E65" w:rsidRDefault="005F2E65">
      <w:pPr>
        <w:widowControl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3B62A" wp14:editId="370055E8">
                <wp:simplePos x="0" y="0"/>
                <wp:positionH relativeFrom="column">
                  <wp:posOffset>3158490</wp:posOffset>
                </wp:positionH>
                <wp:positionV relativeFrom="paragraph">
                  <wp:posOffset>270510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1F6" w:rsidRDefault="00E051F6" w:rsidP="00E051F6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051F6" w:rsidRDefault="00E051F6" w:rsidP="00E051F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48.7pt;margin-top:21.3pt;width:234.5pt;height:64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" stroked="f">
                <v:textbox>
                  <w:txbxContent>
                    <w:p w:rsidR="00E051F6" w:rsidRDefault="00E051F6" w:rsidP="00E051F6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051F6" w:rsidRDefault="00E051F6" w:rsidP="00E051F6"/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:rsidR="005F2E65" w:rsidRDefault="005F2E65" w:rsidP="005F2E65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74740A0" wp14:editId="5386EE59">
            <wp:simplePos x="0" y="0"/>
            <wp:positionH relativeFrom="column">
              <wp:posOffset>-720090</wp:posOffset>
            </wp:positionH>
            <wp:positionV relativeFrom="paragraph">
              <wp:posOffset>-712470</wp:posOffset>
            </wp:positionV>
            <wp:extent cx="7566660" cy="10709275"/>
            <wp:effectExtent l="0" t="0" r="0" b="0"/>
            <wp:wrapThrough wrapText="bothSides">
              <wp:wrapPolygon edited="0">
                <wp:start x="0" y="0"/>
                <wp:lineTo x="0" y="21555"/>
                <wp:lineTo x="21535" y="21555"/>
                <wp:lineTo x="21535" y="0"/>
                <wp:lineTo x="0" y="0"/>
              </wp:wrapPolygon>
            </wp:wrapThrough>
            <wp:docPr id="3" name="圖片 3" descr="\\Owner-pc\scan\img-719143621\img-719143621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719143621\img-719143621-000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70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1AA" w:rsidRDefault="005F2E65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4755" cy="10706100"/>
            <wp:effectExtent l="0" t="0" r="0" b="0"/>
            <wp:wrapThrough wrapText="bothSides">
              <wp:wrapPolygon edited="0">
                <wp:start x="0" y="0"/>
                <wp:lineTo x="0" y="21562"/>
                <wp:lineTo x="21540" y="21562"/>
                <wp:lineTo x="21540" y="0"/>
                <wp:lineTo x="0" y="0"/>
              </wp:wrapPolygon>
            </wp:wrapThrough>
            <wp:docPr id="4" name="圖片 4" descr="\\Owner-pc\scan\img-719143632\img-719143632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719143632\img-719143632-000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61AA" w:rsidSect="00E051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F29"/>
    <w:multiLevelType w:val="hybridMultilevel"/>
    <w:tmpl w:val="35E4D0FC"/>
    <w:lvl w:ilvl="0" w:tplc="4CE450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F6"/>
    <w:rsid w:val="00055E6E"/>
    <w:rsid w:val="000644EB"/>
    <w:rsid w:val="000E18D8"/>
    <w:rsid w:val="00151EE2"/>
    <w:rsid w:val="0015793E"/>
    <w:rsid w:val="00221899"/>
    <w:rsid w:val="0025264C"/>
    <w:rsid w:val="00355560"/>
    <w:rsid w:val="00375794"/>
    <w:rsid w:val="004A7BA0"/>
    <w:rsid w:val="00581868"/>
    <w:rsid w:val="005F2E65"/>
    <w:rsid w:val="00663101"/>
    <w:rsid w:val="008879C4"/>
    <w:rsid w:val="008C42B0"/>
    <w:rsid w:val="009E1E7E"/>
    <w:rsid w:val="00B84CB4"/>
    <w:rsid w:val="00C4782A"/>
    <w:rsid w:val="00D5162E"/>
    <w:rsid w:val="00E051F6"/>
    <w:rsid w:val="00E6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F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51F6"/>
    <w:rPr>
      <w:color w:val="0000FF"/>
      <w:u w:val="single"/>
    </w:rPr>
  </w:style>
  <w:style w:type="paragraph" w:styleId="HTML">
    <w:name w:val="HTML Preformatted"/>
    <w:basedOn w:val="a"/>
    <w:link w:val="HTML0"/>
    <w:rsid w:val="00E051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HTML0">
    <w:name w:val="HTML 預設格式 字元"/>
    <w:basedOn w:val="a0"/>
    <w:link w:val="HTML"/>
    <w:rsid w:val="00E051F6"/>
    <w:rPr>
      <w:rFonts w:ascii="細明體" w:eastAsia="細明體" w:hAnsi="細明體" w:cs="Courier New"/>
      <w:kern w:val="0"/>
      <w:sz w:val="20"/>
      <w:szCs w:val="20"/>
    </w:rPr>
  </w:style>
  <w:style w:type="paragraph" w:styleId="a4">
    <w:name w:val="List Paragraph"/>
    <w:basedOn w:val="a"/>
    <w:uiPriority w:val="34"/>
    <w:qFormat/>
    <w:rsid w:val="00055E6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F2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F2E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F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51F6"/>
    <w:rPr>
      <w:color w:val="0000FF"/>
      <w:u w:val="single"/>
    </w:rPr>
  </w:style>
  <w:style w:type="paragraph" w:styleId="HTML">
    <w:name w:val="HTML Preformatted"/>
    <w:basedOn w:val="a"/>
    <w:link w:val="HTML0"/>
    <w:rsid w:val="00E051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HTML0">
    <w:name w:val="HTML 預設格式 字元"/>
    <w:basedOn w:val="a0"/>
    <w:link w:val="HTML"/>
    <w:rsid w:val="00E051F6"/>
    <w:rPr>
      <w:rFonts w:ascii="細明體" w:eastAsia="細明體" w:hAnsi="細明體" w:cs="Courier New"/>
      <w:kern w:val="0"/>
      <w:sz w:val="20"/>
      <w:szCs w:val="20"/>
    </w:rPr>
  </w:style>
  <w:style w:type="paragraph" w:styleId="a4">
    <w:name w:val="List Paragraph"/>
    <w:basedOn w:val="a"/>
    <w:uiPriority w:val="34"/>
    <w:qFormat/>
    <w:rsid w:val="00055E6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F2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F2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microsoft.com/office/2007/relationships/stylesWithEffects" Target="stylesWithEffects.xml"/><Relationship Id="rId7" Type="http://schemas.openxmlformats.org/officeDocument/2006/relationships/hyperlink" Target="http://www.taipeihouse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12</cp:revision>
  <cp:lastPrinted>2021-07-19T06:30:00Z</cp:lastPrinted>
  <dcterms:created xsi:type="dcterms:W3CDTF">2021-07-19T03:45:00Z</dcterms:created>
  <dcterms:modified xsi:type="dcterms:W3CDTF">2021-07-19T06:51:00Z</dcterms:modified>
</cp:coreProperties>
</file>