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124DEF">
        <w:rPr>
          <w:rFonts w:eastAsia="標楷體" w:hint="eastAsia"/>
          <w:sz w:val="20"/>
        </w:rPr>
        <w:t>108</w:t>
      </w:r>
      <w:r w:rsidR="00124DEF">
        <w:rPr>
          <w:rFonts w:eastAsia="標楷體" w:hAnsi="標楷體" w:hint="eastAsia"/>
          <w:sz w:val="20"/>
        </w:rPr>
        <w:t>年</w:t>
      </w:r>
      <w:r w:rsidR="00124DEF">
        <w:rPr>
          <w:rFonts w:eastAsia="標楷體" w:hAnsi="標楷體" w:hint="eastAsia"/>
          <w:sz w:val="20"/>
        </w:rPr>
        <w:t>2</w:t>
      </w:r>
      <w:r w:rsidR="00D53C24">
        <w:rPr>
          <w:rFonts w:eastAsia="標楷體" w:hAnsi="標楷體" w:hint="eastAsia"/>
          <w:sz w:val="20"/>
        </w:rPr>
        <w:t>月</w:t>
      </w:r>
      <w:r w:rsidR="00BE3EA6">
        <w:rPr>
          <w:rFonts w:eastAsia="標楷體" w:hAnsi="標楷體" w:hint="eastAsia"/>
          <w:sz w:val="20"/>
        </w:rPr>
        <w:t>22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124DEF">
        <w:rPr>
          <w:rFonts w:eastAsia="標楷體" w:hAnsi="標楷體" w:hint="eastAsia"/>
          <w:sz w:val="20"/>
        </w:rPr>
        <w:t>108</w:t>
      </w:r>
      <w:r w:rsidR="00AA02E5">
        <w:rPr>
          <w:rFonts w:eastAsia="標楷體" w:hAnsi="標楷體" w:hint="eastAsia"/>
          <w:sz w:val="20"/>
        </w:rPr>
        <w:t>028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513110" w:rsidRDefault="004A01CD" w:rsidP="0051311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849" w:hangingChars="303" w:hanging="849"/>
        <w:rPr>
          <w:rFonts w:ascii="標楷體" w:eastAsia="標楷體"/>
          <w:sz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FD2634" w:rsidRPr="00FD2634">
        <w:rPr>
          <w:rFonts w:ascii="標楷體" w:eastAsia="標楷體" w:hint="eastAsia"/>
          <w:sz w:val="28"/>
        </w:rPr>
        <w:t>請踴躍報名</w:t>
      </w:r>
      <w:r w:rsidR="00124DEF">
        <w:rPr>
          <w:rFonts w:ascii="標楷體" w:eastAsia="標楷體" w:hint="eastAsia"/>
          <w:sz w:val="28"/>
        </w:rPr>
        <w:t>全聯會主辦本會協辦「</w:t>
      </w:r>
      <w:r w:rsidR="00124DEF" w:rsidRPr="00513110">
        <w:rPr>
          <w:rFonts w:ascii="標楷體" w:eastAsia="標楷體" w:hint="eastAsia"/>
          <w:sz w:val="28"/>
        </w:rPr>
        <w:t>洗錢防制說明會」</w:t>
      </w:r>
      <w:r w:rsidR="00FD2634">
        <w:rPr>
          <w:rFonts w:ascii="標楷體" w:eastAsia="標楷體" w:hint="eastAsia"/>
          <w:sz w:val="28"/>
        </w:rPr>
        <w:t>!</w:t>
      </w:r>
    </w:p>
    <w:p w:rsidR="004A01CD" w:rsidRPr="00513110" w:rsidRDefault="004A01CD" w:rsidP="0078590F">
      <w:pPr>
        <w:spacing w:line="380" w:lineRule="exact"/>
        <w:ind w:left="840" w:hangingChars="300" w:hanging="840"/>
        <w:rPr>
          <w:rFonts w:ascii="標楷體" w:eastAsia="標楷體" w:hAnsi="細明體" w:cs="Courier New"/>
          <w:kern w:val="0"/>
          <w:sz w:val="28"/>
        </w:rPr>
      </w:pPr>
      <w:r w:rsidRPr="00513110">
        <w:rPr>
          <w:rFonts w:ascii="標楷體" w:eastAsia="標楷體" w:hAnsi="細明體" w:cs="Courier New" w:hint="eastAsia"/>
          <w:kern w:val="0"/>
          <w:sz w:val="28"/>
        </w:rPr>
        <w:t>說明：</w:t>
      </w:r>
    </w:p>
    <w:p w:rsidR="00A53340" w:rsidRPr="00513110" w:rsidRDefault="00124DEF" w:rsidP="0078590F">
      <w:pPr>
        <w:pStyle w:val="af1"/>
        <w:numPr>
          <w:ilvl w:val="0"/>
          <w:numId w:val="50"/>
        </w:numPr>
        <w:spacing w:line="380" w:lineRule="exact"/>
        <w:ind w:leftChars="0" w:left="567" w:hanging="567"/>
        <w:rPr>
          <w:rFonts w:ascii="標楷體" w:eastAsia="標楷體" w:hAnsi="細明體" w:cs="Courier New"/>
          <w:kern w:val="0"/>
          <w:sz w:val="28"/>
          <w:szCs w:val="20"/>
        </w:rPr>
      </w:pPr>
      <w:r w:rsidRPr="00593710">
        <w:rPr>
          <w:rFonts w:eastAsia="標楷體" w:hint="eastAsia"/>
          <w:sz w:val="28"/>
          <w:szCs w:val="28"/>
        </w:rPr>
        <w:t>依據中華民國不動產仲介經紀商業同業公</w:t>
      </w:r>
      <w:r w:rsidRPr="00513110">
        <w:rPr>
          <w:rFonts w:ascii="標楷體" w:eastAsia="標楷體" w:hAnsi="細明體" w:cs="Courier New" w:hint="eastAsia"/>
          <w:kern w:val="0"/>
          <w:sz w:val="28"/>
          <w:szCs w:val="20"/>
        </w:rPr>
        <w:t>會全國聯合會108年2月19日房</w:t>
      </w:r>
      <w:proofErr w:type="gramStart"/>
      <w:r w:rsidRPr="00513110">
        <w:rPr>
          <w:rFonts w:ascii="標楷體" w:eastAsia="標楷體" w:hAnsi="細明體" w:cs="Courier New" w:hint="eastAsia"/>
          <w:kern w:val="0"/>
          <w:sz w:val="28"/>
          <w:szCs w:val="20"/>
        </w:rPr>
        <w:t>仲全聯雄字</w:t>
      </w:r>
      <w:proofErr w:type="gramEnd"/>
      <w:r w:rsidRPr="00513110">
        <w:rPr>
          <w:rFonts w:ascii="標楷體" w:eastAsia="標楷體" w:hAnsi="細明體" w:cs="Courier New" w:hint="eastAsia"/>
          <w:kern w:val="0"/>
          <w:sz w:val="28"/>
          <w:szCs w:val="20"/>
        </w:rPr>
        <w:t>第108036號函辦理</w:t>
      </w:r>
      <w:r w:rsidR="00A53340" w:rsidRPr="00513110">
        <w:rPr>
          <w:rFonts w:ascii="標楷體" w:eastAsia="標楷體" w:hAnsi="細明體" w:cs="Courier New" w:hint="eastAsia"/>
          <w:kern w:val="0"/>
          <w:sz w:val="28"/>
          <w:szCs w:val="20"/>
        </w:rPr>
        <w:t>。</w:t>
      </w:r>
    </w:p>
    <w:p w:rsidR="00513110" w:rsidRPr="00513110" w:rsidRDefault="00593710" w:rsidP="0078590F">
      <w:pPr>
        <w:pStyle w:val="af1"/>
        <w:numPr>
          <w:ilvl w:val="0"/>
          <w:numId w:val="50"/>
        </w:numPr>
        <w:spacing w:line="380" w:lineRule="exact"/>
        <w:ind w:leftChars="0" w:left="567" w:hanging="567"/>
        <w:rPr>
          <w:rFonts w:ascii="標楷體" w:eastAsia="標楷體" w:hAnsi="細明體" w:cs="Courier New"/>
          <w:sz w:val="28"/>
          <w:szCs w:val="20"/>
        </w:rPr>
      </w:pPr>
      <w:r w:rsidRPr="00513110">
        <w:rPr>
          <w:rFonts w:ascii="標楷體" w:eastAsia="標楷體" w:hAnsi="細明體" w:cs="Courier New" w:hint="eastAsia"/>
          <w:sz w:val="28"/>
          <w:szCs w:val="20"/>
        </w:rPr>
        <w:t>洗錢防制法及</w:t>
      </w:r>
      <w:proofErr w:type="gramStart"/>
      <w:r w:rsidRPr="00513110">
        <w:rPr>
          <w:rFonts w:ascii="標楷體" w:eastAsia="標楷體" w:hAnsi="細明體" w:cs="Courier New" w:hint="eastAsia"/>
          <w:sz w:val="28"/>
          <w:szCs w:val="20"/>
        </w:rPr>
        <w:t>資恐防制法業</w:t>
      </w:r>
      <w:proofErr w:type="gramEnd"/>
      <w:r w:rsidRPr="00513110">
        <w:rPr>
          <w:rFonts w:ascii="標楷體" w:eastAsia="標楷體" w:hAnsi="細明體" w:cs="Courier New" w:hint="eastAsia"/>
          <w:sz w:val="28"/>
          <w:szCs w:val="20"/>
        </w:rPr>
        <w:t>於1</w:t>
      </w:r>
      <w:r w:rsidRPr="00513110">
        <w:rPr>
          <w:rFonts w:ascii="標楷體" w:eastAsia="標楷體" w:hAnsi="細明體" w:cs="Courier New"/>
          <w:sz w:val="28"/>
          <w:szCs w:val="20"/>
        </w:rPr>
        <w:t>07</w:t>
      </w:r>
      <w:r w:rsidRPr="00513110">
        <w:rPr>
          <w:rFonts w:ascii="標楷體" w:eastAsia="標楷體" w:hAnsi="細明體" w:cs="Courier New" w:hint="eastAsia"/>
          <w:sz w:val="28"/>
          <w:szCs w:val="20"/>
        </w:rPr>
        <w:t>年1</w:t>
      </w:r>
      <w:r w:rsidRPr="00513110">
        <w:rPr>
          <w:rFonts w:ascii="標楷體" w:eastAsia="標楷體" w:hAnsi="細明體" w:cs="Courier New"/>
          <w:sz w:val="28"/>
          <w:szCs w:val="20"/>
        </w:rPr>
        <w:t>1</w:t>
      </w:r>
      <w:r w:rsidRPr="00513110">
        <w:rPr>
          <w:rFonts w:ascii="標楷體" w:eastAsia="標楷體" w:hAnsi="細明體" w:cs="Courier New" w:hint="eastAsia"/>
          <w:sz w:val="28"/>
          <w:szCs w:val="20"/>
        </w:rPr>
        <w:t>月7日最後修正通過及施行，</w:t>
      </w:r>
      <w:r w:rsidR="00513110" w:rsidRPr="00513110">
        <w:rPr>
          <w:rFonts w:ascii="標楷體" w:eastAsia="標楷體" w:hAnsi="細明體" w:cs="Courier New" w:hint="eastAsia"/>
          <w:sz w:val="28"/>
          <w:szCs w:val="20"/>
        </w:rPr>
        <w:t>主管機關將於1</w:t>
      </w:r>
      <w:r w:rsidR="00513110" w:rsidRPr="00513110">
        <w:rPr>
          <w:rFonts w:ascii="標楷體" w:eastAsia="標楷體" w:hAnsi="細明體" w:cs="Courier New"/>
          <w:sz w:val="28"/>
          <w:szCs w:val="20"/>
        </w:rPr>
        <w:t>08</w:t>
      </w:r>
      <w:r w:rsidR="00513110" w:rsidRPr="00513110">
        <w:rPr>
          <w:rFonts w:ascii="標楷體" w:eastAsia="標楷體" w:hAnsi="細明體" w:cs="Courier New" w:hint="eastAsia"/>
          <w:sz w:val="28"/>
          <w:szCs w:val="20"/>
        </w:rPr>
        <w:t>年3月份起實施查核，</w:t>
      </w:r>
      <w:r w:rsidR="00513110">
        <w:rPr>
          <w:rFonts w:ascii="標楷體" w:eastAsia="標楷體" w:hAnsi="細明體" w:cs="Courier New" w:hint="eastAsia"/>
          <w:sz w:val="28"/>
          <w:szCs w:val="20"/>
        </w:rPr>
        <w:t>為使本會</w:t>
      </w:r>
      <w:r w:rsidR="00513110" w:rsidRPr="00513110">
        <w:rPr>
          <w:rFonts w:ascii="標楷體" w:eastAsia="標楷體" w:hAnsi="細明體" w:cs="Courier New" w:hint="eastAsia"/>
          <w:sz w:val="28"/>
          <w:szCs w:val="20"/>
        </w:rPr>
        <w:t>會員了解相關法規及熟悉操作方式</w:t>
      </w:r>
      <w:r w:rsidRPr="00513110">
        <w:rPr>
          <w:rFonts w:ascii="標楷體" w:eastAsia="標楷體" w:hAnsi="細明體" w:cs="Courier New" w:hint="eastAsia"/>
          <w:sz w:val="28"/>
          <w:szCs w:val="20"/>
        </w:rPr>
        <w:t>，</w:t>
      </w:r>
      <w:r w:rsidR="0078590F">
        <w:rPr>
          <w:rFonts w:ascii="標楷體" w:eastAsia="標楷體" w:hint="eastAsia"/>
          <w:sz w:val="28"/>
        </w:rPr>
        <w:t>本會</w:t>
      </w:r>
      <w:r w:rsidR="0074019A">
        <w:rPr>
          <w:rFonts w:ascii="標楷體" w:eastAsia="標楷體" w:hint="eastAsia"/>
          <w:sz w:val="28"/>
        </w:rPr>
        <w:t>特</w:t>
      </w:r>
      <w:r w:rsidR="0078590F">
        <w:rPr>
          <w:rFonts w:ascii="標楷體" w:eastAsia="標楷體" w:hint="eastAsia"/>
          <w:sz w:val="28"/>
        </w:rPr>
        <w:t>協辦</w:t>
      </w:r>
      <w:r w:rsidR="00513110" w:rsidRPr="00513110">
        <w:rPr>
          <w:rFonts w:ascii="標楷體" w:eastAsia="標楷體" w:hAnsi="細明體" w:cs="Courier New" w:hint="eastAsia"/>
          <w:sz w:val="28"/>
          <w:szCs w:val="20"/>
        </w:rPr>
        <w:t>「洗錢防制說明會」!為避免違反法令而受罰(依洗錢防制法第七條第四項規定，本業如未依法進行客戶身分審查及資料留存者，將處新臺幣</w:t>
      </w:r>
      <w:r w:rsidR="00513110" w:rsidRPr="002E039D">
        <w:rPr>
          <w:rFonts w:ascii="標楷體" w:eastAsia="標楷體" w:hAnsi="細明體" w:cs="Courier New" w:hint="eastAsia"/>
          <w:b/>
          <w:color w:val="FF0000"/>
          <w:sz w:val="28"/>
          <w:szCs w:val="20"/>
          <w:u w:val="single"/>
        </w:rPr>
        <w:t>五萬元以上</w:t>
      </w:r>
      <w:proofErr w:type="gramStart"/>
      <w:r w:rsidR="00513110" w:rsidRPr="002E039D">
        <w:rPr>
          <w:rFonts w:ascii="標楷體" w:eastAsia="標楷體" w:hAnsi="細明體" w:cs="Courier New" w:hint="eastAsia"/>
          <w:b/>
          <w:color w:val="FF0000"/>
          <w:sz w:val="28"/>
          <w:szCs w:val="20"/>
          <w:u w:val="single"/>
        </w:rPr>
        <w:t>一</w:t>
      </w:r>
      <w:proofErr w:type="gramEnd"/>
      <w:r w:rsidR="00513110" w:rsidRPr="002E039D">
        <w:rPr>
          <w:rFonts w:ascii="標楷體" w:eastAsia="標楷體" w:hAnsi="細明體" w:cs="Courier New" w:hint="eastAsia"/>
          <w:b/>
          <w:color w:val="FF0000"/>
          <w:sz w:val="28"/>
          <w:szCs w:val="20"/>
          <w:u w:val="single"/>
        </w:rPr>
        <w:t>百萬元以下罰鍰</w:t>
      </w:r>
      <w:r w:rsidR="00513110" w:rsidRPr="00513110">
        <w:rPr>
          <w:rFonts w:ascii="標楷體" w:eastAsia="標楷體" w:hAnsi="細明體" w:cs="Courier New" w:hint="eastAsia"/>
          <w:sz w:val="28"/>
          <w:szCs w:val="20"/>
        </w:rPr>
        <w:t>)，請 貴公司務必派員參加!</w:t>
      </w:r>
    </w:p>
    <w:p w:rsidR="00FD2634" w:rsidRPr="00513110" w:rsidRDefault="00FD2634" w:rsidP="0078590F">
      <w:pPr>
        <w:pStyle w:val="af1"/>
        <w:numPr>
          <w:ilvl w:val="0"/>
          <w:numId w:val="50"/>
        </w:numPr>
        <w:spacing w:line="380" w:lineRule="exact"/>
        <w:ind w:leftChars="0" w:left="610" w:hangingChars="218" w:hanging="610"/>
        <w:rPr>
          <w:rFonts w:ascii="標楷體" w:eastAsia="標楷體" w:hAnsi="細明體" w:cs="Courier New"/>
          <w:sz w:val="28"/>
          <w:szCs w:val="20"/>
        </w:rPr>
      </w:pPr>
      <w:r w:rsidRPr="00513110">
        <w:rPr>
          <w:rFonts w:eastAsia="標楷體" w:hint="eastAsia"/>
          <w:sz w:val="28"/>
          <w:szCs w:val="28"/>
        </w:rPr>
        <w:t>參加對象：會員公司所屬員工。</w:t>
      </w:r>
      <w:r w:rsidRPr="00513110">
        <w:rPr>
          <w:rFonts w:eastAsia="標楷體" w:hint="eastAsia"/>
          <w:sz w:val="28"/>
          <w:szCs w:val="28"/>
        </w:rPr>
        <w:t>(</w:t>
      </w:r>
      <w:r w:rsidRPr="00513110">
        <w:rPr>
          <w:rFonts w:eastAsia="標楷體" w:hint="eastAsia"/>
          <w:b/>
          <w:sz w:val="28"/>
          <w:szCs w:val="28"/>
          <w:u w:val="single"/>
        </w:rPr>
        <w:t>完全免費</w:t>
      </w:r>
      <w:r w:rsidRPr="00513110">
        <w:rPr>
          <w:rFonts w:eastAsia="標楷體" w:hint="eastAsia"/>
          <w:sz w:val="28"/>
          <w:szCs w:val="28"/>
        </w:rPr>
        <w:t>，</w:t>
      </w:r>
      <w:r w:rsidRPr="00513110">
        <w:rPr>
          <w:rFonts w:ascii="標楷體" w:eastAsia="標楷體" w:hAnsi="細明體" w:cs="Courier New" w:hint="eastAsia"/>
          <w:sz w:val="28"/>
          <w:szCs w:val="20"/>
        </w:rPr>
        <w:t>本次僅限</w:t>
      </w:r>
      <w:r w:rsidR="00124DEF" w:rsidRPr="00513110">
        <w:rPr>
          <w:rFonts w:ascii="標楷體" w:eastAsia="標楷體" w:hAnsi="細明體" w:cs="Courier New" w:hint="eastAsia"/>
          <w:sz w:val="28"/>
          <w:szCs w:val="20"/>
        </w:rPr>
        <w:t>200</w:t>
      </w:r>
      <w:r w:rsidRPr="00513110">
        <w:rPr>
          <w:rFonts w:ascii="標楷體" w:eastAsia="標楷體" w:hAnsi="細明體" w:cs="Courier New" w:hint="eastAsia"/>
          <w:sz w:val="28"/>
          <w:szCs w:val="20"/>
        </w:rPr>
        <w:t>名，</w:t>
      </w:r>
      <w:proofErr w:type="gramStart"/>
      <w:r w:rsidRPr="00513110">
        <w:rPr>
          <w:rFonts w:ascii="標楷體" w:eastAsia="標楷體" w:hAnsi="細明體" w:cs="Courier New" w:hint="eastAsia"/>
          <w:sz w:val="28"/>
          <w:szCs w:val="20"/>
        </w:rPr>
        <w:t>採</w:t>
      </w:r>
      <w:proofErr w:type="gramEnd"/>
      <w:r w:rsidRPr="00513110">
        <w:rPr>
          <w:rFonts w:ascii="標楷體" w:eastAsia="標楷體" w:hAnsi="細明體" w:cs="Courier New" w:hint="eastAsia"/>
          <w:sz w:val="28"/>
          <w:szCs w:val="20"/>
        </w:rPr>
        <w:t>先報名先登記方式，額滿為止，敬請踴躍報名!)</w:t>
      </w:r>
    </w:p>
    <w:p w:rsidR="00FD2634" w:rsidRPr="00AA02E5" w:rsidRDefault="00513110" w:rsidP="0078590F">
      <w:pPr>
        <w:spacing w:line="380" w:lineRule="exact"/>
        <w:ind w:rightChars="-83" w:right="-19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FD2634" w:rsidRPr="00AA02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</w:t>
      </w:r>
      <w:r w:rsidR="009B7BCC" w:rsidRPr="00AA02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108</w:t>
      </w:r>
      <w:r w:rsidR="00FD2634" w:rsidRPr="00AA02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124DEF" w:rsidRPr="00AA02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FD2634" w:rsidRPr="00AA02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124DEF" w:rsidRPr="00AA02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8日（週五</w:t>
      </w:r>
      <w:r w:rsidR="00FD2634" w:rsidRPr="00AA02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）下午</w:t>
      </w:r>
      <w:r w:rsidR="00124DEF" w:rsidRPr="00AA02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="00FD2634" w:rsidRPr="00AA02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BC3FF1" w:rsidRPr="00AA02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FD2634" w:rsidRPr="00AA02E5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124DEF" w:rsidRPr="00AA02E5">
        <w:rPr>
          <w:rFonts w:ascii="標楷體" w:eastAsia="標楷體" w:hAnsi="標楷體" w:cs="新細明體" w:hint="eastAsia"/>
          <w:kern w:val="0"/>
          <w:sz w:val="28"/>
          <w:szCs w:val="28"/>
        </w:rPr>
        <w:t>(14</w:t>
      </w:r>
      <w:r w:rsidR="00FD2634" w:rsidRPr="00AA02E5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BC3FF1" w:rsidRPr="00AA02E5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="00FD2634" w:rsidRPr="00AA02E5">
        <w:rPr>
          <w:rFonts w:ascii="標楷體" w:eastAsia="標楷體" w:hAnsi="標楷體" w:cs="新細明體" w:hint="eastAsia"/>
          <w:kern w:val="0"/>
          <w:sz w:val="28"/>
          <w:szCs w:val="28"/>
        </w:rPr>
        <w:t>～</w:t>
      </w:r>
      <w:r w:rsidR="00124DEF" w:rsidRPr="00AA02E5">
        <w:rPr>
          <w:rFonts w:ascii="標楷體" w:eastAsia="標楷體" w:hAnsi="標楷體" w:cs="新細明體" w:hint="eastAsia"/>
          <w:kern w:val="0"/>
          <w:sz w:val="28"/>
          <w:szCs w:val="28"/>
        </w:rPr>
        <w:t>16:00</w:t>
      </w:r>
      <w:r w:rsidR="00FD2634" w:rsidRPr="00AA02E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</w:p>
    <w:p w:rsidR="00FD2634" w:rsidRPr="00AA02E5" w:rsidRDefault="00513110" w:rsidP="0078590F">
      <w:pPr>
        <w:tabs>
          <w:tab w:val="left" w:pos="1764"/>
        </w:tabs>
        <w:spacing w:line="380" w:lineRule="exact"/>
        <w:ind w:leftChars="1" w:left="1438" w:rightChars="-118" w:right="-283" w:hangingChars="513" w:hanging="1436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FD2634" w:rsidRPr="00AA02E5">
        <w:rPr>
          <w:rFonts w:ascii="標楷體" w:eastAsia="標楷體" w:hAnsi="標楷體" w:cs="新細明體" w:hint="eastAsia"/>
          <w:kern w:val="0"/>
          <w:sz w:val="28"/>
          <w:szCs w:val="28"/>
        </w:rPr>
        <w:t>、地點：</w:t>
      </w:r>
      <w:r w:rsidR="00124DEF" w:rsidRPr="00AA02E5">
        <w:rPr>
          <w:rFonts w:eastAsia="標楷體" w:hint="eastAsia"/>
          <w:sz w:val="28"/>
          <w:szCs w:val="28"/>
        </w:rPr>
        <w:t>台大醫院國際會議中心</w:t>
      </w:r>
      <w:r w:rsidR="00AA02E5">
        <w:rPr>
          <w:rFonts w:eastAsia="標楷體" w:hint="eastAsia"/>
          <w:sz w:val="28"/>
          <w:szCs w:val="28"/>
        </w:rPr>
        <w:t>3</w:t>
      </w:r>
      <w:r w:rsidR="00124DEF" w:rsidRPr="00AA02E5">
        <w:rPr>
          <w:rFonts w:eastAsia="標楷體" w:hint="eastAsia"/>
          <w:sz w:val="28"/>
          <w:szCs w:val="28"/>
        </w:rPr>
        <w:t>樓</w:t>
      </w:r>
      <w:r w:rsidR="00AA02E5">
        <w:rPr>
          <w:rFonts w:eastAsia="標楷體" w:hint="eastAsia"/>
          <w:sz w:val="28"/>
          <w:szCs w:val="28"/>
        </w:rPr>
        <w:t>3</w:t>
      </w:r>
      <w:r w:rsidR="00124DEF" w:rsidRPr="00AA02E5">
        <w:rPr>
          <w:rFonts w:eastAsia="標楷體" w:hint="eastAsia"/>
          <w:sz w:val="28"/>
          <w:szCs w:val="28"/>
        </w:rPr>
        <w:t>01</w:t>
      </w:r>
      <w:r w:rsidR="00124DEF" w:rsidRPr="00AA02E5">
        <w:rPr>
          <w:rFonts w:eastAsia="標楷體" w:hint="eastAsia"/>
          <w:sz w:val="28"/>
          <w:szCs w:val="28"/>
        </w:rPr>
        <w:t>室</w:t>
      </w:r>
      <w:r w:rsidR="00124DEF" w:rsidRPr="00AA02E5">
        <w:rPr>
          <w:rFonts w:eastAsia="標楷體" w:hint="eastAsia"/>
          <w:sz w:val="28"/>
          <w:szCs w:val="28"/>
        </w:rPr>
        <w:t>(</w:t>
      </w:r>
      <w:r w:rsidR="00124DEF" w:rsidRPr="00AA02E5">
        <w:rPr>
          <w:rFonts w:eastAsia="標楷體" w:hint="eastAsia"/>
          <w:sz w:val="28"/>
          <w:szCs w:val="28"/>
        </w:rPr>
        <w:t>台北市中正區徐州路</w:t>
      </w:r>
      <w:r w:rsidR="00124DEF" w:rsidRPr="00AA02E5">
        <w:rPr>
          <w:rFonts w:eastAsia="標楷體" w:hint="eastAsia"/>
          <w:sz w:val="28"/>
          <w:szCs w:val="28"/>
        </w:rPr>
        <w:t>2</w:t>
      </w:r>
      <w:r w:rsidR="00124DEF" w:rsidRPr="00AA02E5">
        <w:rPr>
          <w:rFonts w:eastAsia="標楷體" w:hint="eastAsia"/>
          <w:sz w:val="28"/>
          <w:szCs w:val="28"/>
        </w:rPr>
        <w:t>號</w:t>
      </w:r>
      <w:r w:rsidR="00124DEF" w:rsidRPr="00AA02E5">
        <w:rPr>
          <w:rFonts w:eastAsia="標楷體" w:hint="eastAsia"/>
          <w:sz w:val="28"/>
          <w:szCs w:val="28"/>
        </w:rPr>
        <w:t>)</w:t>
      </w:r>
    </w:p>
    <w:p w:rsidR="00FD2634" w:rsidRPr="00AA02E5" w:rsidRDefault="00FD2634" w:rsidP="0078590F">
      <w:pPr>
        <w:tabs>
          <w:tab w:val="left" w:pos="1764"/>
        </w:tabs>
        <w:spacing w:line="380" w:lineRule="exact"/>
        <w:ind w:rightChars="-118" w:right="-283" w:firstLineChars="200" w:firstLine="520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 w:rsidRPr="00AA02E5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(</w:t>
      </w:r>
      <w:r w:rsidRPr="00AA02E5">
        <w:rPr>
          <w:rFonts w:ascii="標楷體" w:eastAsia="標楷體" w:hAnsi="標楷體" w:cs="Arial"/>
          <w:sz w:val="26"/>
          <w:szCs w:val="26"/>
          <w:shd w:val="clear" w:color="auto" w:fill="FFFFFF"/>
        </w:rPr>
        <w:t>捷運</w:t>
      </w:r>
      <w:r w:rsidR="00124DEF" w:rsidRPr="00AA02E5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淡水北投線(紅線)：台大醫院站2號出口、板南線(藍線)：善導寺站2號出口</w:t>
      </w:r>
      <w:r w:rsidRPr="00AA02E5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)</w:t>
      </w:r>
    </w:p>
    <w:p w:rsidR="00BB4D22" w:rsidRPr="00AA02E5" w:rsidRDefault="00513110" w:rsidP="0078590F">
      <w:pPr>
        <w:spacing w:line="380" w:lineRule="exact"/>
        <w:ind w:left="610" w:hangingChars="218" w:hanging="61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FD2634" w:rsidRPr="00AA02E5">
        <w:rPr>
          <w:rFonts w:eastAsia="標楷體" w:hint="eastAsia"/>
          <w:sz w:val="28"/>
          <w:szCs w:val="28"/>
        </w:rPr>
        <w:t>、報名方式：報名表請傳真至</w:t>
      </w:r>
      <w:r w:rsidR="00FD2634" w:rsidRPr="00AA02E5">
        <w:rPr>
          <w:rFonts w:eastAsia="標楷體" w:hint="eastAsia"/>
          <w:color w:val="000000"/>
          <w:sz w:val="28"/>
          <w:szCs w:val="28"/>
        </w:rPr>
        <w:t>2760-2255</w:t>
      </w:r>
      <w:r w:rsidR="00FD2634" w:rsidRPr="00AA02E5">
        <w:rPr>
          <w:rFonts w:eastAsia="標楷體" w:hint="eastAsia"/>
          <w:color w:val="000000"/>
          <w:sz w:val="28"/>
          <w:szCs w:val="28"/>
        </w:rPr>
        <w:t>或</w:t>
      </w:r>
      <w:r w:rsidR="00FD2634" w:rsidRPr="00AA02E5">
        <w:rPr>
          <w:rFonts w:eastAsia="標楷體" w:hint="eastAsia"/>
          <w:sz w:val="28"/>
          <w:szCs w:val="28"/>
        </w:rPr>
        <w:t>e</w:t>
      </w:r>
      <w:r w:rsidR="00FD2634" w:rsidRPr="00AA02E5">
        <w:rPr>
          <w:rFonts w:eastAsia="標楷體" w:hint="eastAsia"/>
          <w:sz w:val="28"/>
          <w:szCs w:val="28"/>
        </w:rPr>
        <w:t>：</w:t>
      </w:r>
      <w:hyperlink r:id="rId11" w:history="1">
        <w:r w:rsidR="00FD2634" w:rsidRPr="00AA02E5">
          <w:rPr>
            <w:rFonts w:eastAsia="標楷體"/>
            <w:color w:val="0000FF"/>
            <w:sz w:val="28"/>
            <w:szCs w:val="28"/>
            <w:u w:val="single"/>
          </w:rPr>
          <w:t>taipei-house01@umail.hinet.net</w:t>
        </w:r>
      </w:hyperlink>
      <w:r w:rsidR="00FD2634" w:rsidRPr="00AA02E5">
        <w:rPr>
          <w:rFonts w:eastAsia="標楷體" w:hint="eastAsia"/>
          <w:sz w:val="28"/>
          <w:szCs w:val="28"/>
        </w:rPr>
        <w:t>後，並請來電公會</w:t>
      </w:r>
      <w:r w:rsidR="00FD2634" w:rsidRPr="00AA02E5">
        <w:rPr>
          <w:rFonts w:eastAsia="標楷體" w:hint="eastAsia"/>
          <w:sz w:val="28"/>
          <w:szCs w:val="28"/>
        </w:rPr>
        <w:t>2766-0022</w:t>
      </w:r>
      <w:r w:rsidR="00FD2634" w:rsidRPr="00AA02E5">
        <w:rPr>
          <w:rFonts w:eastAsia="標楷體" w:hint="eastAsia"/>
          <w:sz w:val="28"/>
          <w:szCs w:val="28"/>
        </w:rPr>
        <w:t>林小姐確認。</w:t>
      </w:r>
    </w:p>
    <w:p w:rsidR="00FD2634" w:rsidRPr="00FD2634" w:rsidRDefault="00FD2634" w:rsidP="00513110">
      <w:pPr>
        <w:spacing w:line="280" w:lineRule="exact"/>
        <w:ind w:rightChars="-177" w:right="-425"/>
        <w:rPr>
          <w:rFonts w:ascii="微軟正黑體" w:eastAsia="微軟正黑體" w:hAnsi="微軟正黑體"/>
          <w:b/>
          <w:color w:val="FF0000"/>
          <w:sz w:val="20"/>
        </w:rPr>
      </w:pPr>
      <w:r w:rsidRPr="00FD2634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FD2634" w:rsidRPr="0078590F" w:rsidRDefault="00FD2634" w:rsidP="0078590F">
      <w:pPr>
        <w:spacing w:line="280" w:lineRule="exact"/>
        <w:ind w:left="436" w:hangingChars="218" w:hanging="436"/>
        <w:rPr>
          <w:rFonts w:ascii="微軟正黑體" w:eastAsia="微軟正黑體" w:hAnsi="微軟正黑體"/>
          <w:b/>
          <w:sz w:val="20"/>
        </w:rPr>
      </w:pPr>
      <w:r w:rsidRPr="00FD2634">
        <w:rPr>
          <w:rFonts w:ascii="微軟正黑體" w:eastAsia="微軟正黑體" w:hAnsi="微軟正黑體" w:hint="eastAsia"/>
          <w:b/>
          <w:sz w:val="20"/>
        </w:rPr>
        <w:t>※公會小叮嚀：因現場空調較冷，請攜帶薄外套防寒。</w:t>
      </w:r>
      <w:r w:rsidR="00BB4D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C761" wp14:editId="4ABEC993">
                <wp:simplePos x="0" y="0"/>
                <wp:positionH relativeFrom="column">
                  <wp:posOffset>3619500</wp:posOffset>
                </wp:positionH>
                <wp:positionV relativeFrom="paragraph">
                  <wp:posOffset>153670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12.1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EF0F12" w:rsidRDefault="00EF0F12" w:rsidP="00FD2634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EF0F12" w:rsidRDefault="00EF0F12" w:rsidP="00FD2634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AA02E5" w:rsidRDefault="00AA02E5" w:rsidP="00513110">
      <w:pPr>
        <w:spacing w:line="400" w:lineRule="exact"/>
        <w:rPr>
          <w:rFonts w:ascii="標楷體" w:eastAsia="標楷體"/>
          <w:b/>
          <w:sz w:val="32"/>
          <w:szCs w:val="32"/>
        </w:rPr>
      </w:pPr>
    </w:p>
    <w:p w:rsidR="00FD2634" w:rsidRPr="00E66174" w:rsidRDefault="00AA02E5" w:rsidP="00BB4D22">
      <w:pPr>
        <w:spacing w:line="400" w:lineRule="exact"/>
        <w:ind w:left="961" w:hangingChars="300" w:hanging="961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108/3</w:t>
      </w:r>
      <w:r w:rsidR="009B7BCC" w:rsidRPr="00E66174">
        <w:rPr>
          <w:rFonts w:ascii="標楷體" w:eastAsia="標楷體" w:hint="eastAsia"/>
          <w:b/>
          <w:sz w:val="32"/>
          <w:szCs w:val="32"/>
        </w:rPr>
        <w:t>/8「</w:t>
      </w:r>
      <w:r w:rsidRPr="00AA02E5">
        <w:rPr>
          <w:rFonts w:ascii="標楷體" w:eastAsia="標楷體" w:hint="eastAsia"/>
          <w:b/>
          <w:sz w:val="32"/>
          <w:szCs w:val="32"/>
        </w:rPr>
        <w:t>洗錢防制說明會</w:t>
      </w:r>
      <w:r w:rsidR="009B7BCC" w:rsidRPr="00E66174">
        <w:rPr>
          <w:rFonts w:ascii="標楷體" w:eastAsia="標楷體" w:hint="eastAsia"/>
          <w:b/>
          <w:sz w:val="32"/>
          <w:szCs w:val="32"/>
        </w:rPr>
        <w:t>」</w:t>
      </w:r>
      <w:r w:rsidR="00FD2634" w:rsidRPr="00E66174">
        <w:rPr>
          <w:rFonts w:ascii="標楷體" w:eastAsia="標楷體" w:hint="eastAsia"/>
          <w:b/>
          <w:sz w:val="32"/>
          <w:szCs w:val="32"/>
        </w:rPr>
        <w:t>講座報名表</w:t>
      </w:r>
    </w:p>
    <w:p w:rsidR="00FD2634" w:rsidRPr="00FD2634" w:rsidRDefault="00FD2634" w:rsidP="00BB4D22">
      <w:pPr>
        <w:spacing w:line="40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D2634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D2634" w:rsidTr="009D0DDF">
        <w:tc>
          <w:tcPr>
            <w:tcW w:w="10288" w:type="dxa"/>
            <w:gridSpan w:val="2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D2634" w:rsidTr="009D0DDF">
        <w:tc>
          <w:tcPr>
            <w:tcW w:w="5070" w:type="dxa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D2634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D2634">
              <w:rPr>
                <w:sz w:val="28"/>
                <w:szCs w:val="28"/>
              </w:rPr>
              <w:t xml:space="preserve"> </w:t>
            </w:r>
          </w:p>
        </w:tc>
      </w:tr>
      <w:tr w:rsidR="00FD2634" w:rsidRPr="00FD2634" w:rsidTr="009D0DDF">
        <w:trPr>
          <w:trHeight w:val="1083"/>
        </w:trPr>
        <w:tc>
          <w:tcPr>
            <w:tcW w:w="10288" w:type="dxa"/>
            <w:gridSpan w:val="2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AA02E5" w:rsidRDefault="00FD2634" w:rsidP="0078590F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D2634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p w:rsidR="00AA02E5" w:rsidRDefault="00AA02E5" w:rsidP="00AA02E5">
      <w:pPr>
        <w:spacing w:line="360" w:lineRule="exact"/>
        <w:ind w:rightChars="-83" w:right="-199"/>
        <w:rPr>
          <w:rFonts w:ascii="標楷體" w:eastAsia="標楷體" w:hAnsi="標楷體"/>
          <w:szCs w:val="32"/>
        </w:rPr>
      </w:pPr>
    </w:p>
    <w:p w:rsidR="00124DEF" w:rsidRPr="00C2587A" w:rsidRDefault="00124DEF" w:rsidP="00124DEF">
      <w:pPr>
        <w:spacing w:line="400" w:lineRule="exact"/>
        <w:jc w:val="both"/>
        <w:rPr>
          <w:rFonts w:ascii="Arial" w:eastAsia="標楷體" w:hAnsi="Arial" w:cs="Arial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lastRenderedPageBreak/>
        <w:t xml:space="preserve">  </w:t>
      </w:r>
      <w:r w:rsidRPr="00C2587A">
        <w:rPr>
          <w:rFonts w:ascii="Arial" w:eastAsia="標楷體" w:hAnsi="Arial" w:cs="Arial"/>
          <w:sz w:val="34"/>
          <w:szCs w:val="34"/>
        </w:rPr>
        <w:t>中華民國不動產仲介經紀商業同業公會全國聯合會</w:t>
      </w:r>
      <w:r w:rsidRPr="00C2587A">
        <w:rPr>
          <w:rFonts w:ascii="Arial" w:eastAsia="標楷體" w:hAnsi="Arial" w:cs="Arial"/>
          <w:sz w:val="34"/>
          <w:szCs w:val="34"/>
        </w:rPr>
        <w:t xml:space="preserve">  </w:t>
      </w:r>
      <w:r w:rsidRPr="00C2587A">
        <w:rPr>
          <w:rFonts w:ascii="Arial" w:eastAsia="標楷體" w:hAnsi="Arial" w:cs="Arial"/>
          <w:sz w:val="34"/>
          <w:szCs w:val="34"/>
        </w:rPr>
        <w:t>函</w:t>
      </w:r>
    </w:p>
    <w:p w:rsidR="00124DEF" w:rsidRPr="00C2587A" w:rsidRDefault="00124DEF" w:rsidP="00124DEF">
      <w:pPr>
        <w:snapToGrid w:val="0"/>
        <w:spacing w:line="240" w:lineRule="exact"/>
        <w:ind w:firstLine="450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43180</wp:posOffset>
                </wp:positionV>
                <wp:extent cx="0" cy="8458200"/>
                <wp:effectExtent l="6985" t="8890" r="12065" b="1016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3.4pt" to="-32.4pt,6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">
                <v:stroke dashstyle="dash"/>
              </v:line>
            </w:pict>
          </mc:Fallback>
        </mc:AlternateContent>
      </w:r>
    </w:p>
    <w:p w:rsidR="00124DEF" w:rsidRPr="00C2587A" w:rsidRDefault="00124DEF" w:rsidP="00124DEF">
      <w:pPr>
        <w:snapToGrid w:val="0"/>
        <w:spacing w:line="240" w:lineRule="exact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                                       </w:t>
      </w:r>
      <w:r w:rsidRPr="00C2587A">
        <w:rPr>
          <w:rFonts w:ascii="Arial" w:eastAsia="標楷體" w:hAnsi="Arial" w:cs="Arial"/>
          <w:sz w:val="22"/>
          <w:szCs w:val="22"/>
        </w:rPr>
        <w:t>會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址：</w:t>
      </w:r>
      <w:r w:rsidRPr="00C2587A">
        <w:rPr>
          <w:rFonts w:ascii="Arial" w:eastAsia="標楷體" w:hAnsi="Arial" w:cs="Arial"/>
          <w:sz w:val="22"/>
          <w:szCs w:val="22"/>
        </w:rPr>
        <w:t>100</w:t>
      </w:r>
      <w:r w:rsidRPr="00C2587A">
        <w:rPr>
          <w:rFonts w:ascii="Arial" w:eastAsia="標楷體" w:hAnsi="Arial" w:cs="Arial"/>
          <w:sz w:val="22"/>
          <w:szCs w:val="22"/>
        </w:rPr>
        <w:t>台北市北平東路</w:t>
      </w:r>
      <w:r w:rsidRPr="00C2587A">
        <w:rPr>
          <w:rFonts w:ascii="Arial" w:eastAsia="標楷體" w:hAnsi="Arial" w:cs="Arial"/>
          <w:sz w:val="22"/>
          <w:szCs w:val="22"/>
        </w:rPr>
        <w:t>20</w:t>
      </w:r>
      <w:r w:rsidRPr="00C2587A">
        <w:rPr>
          <w:rFonts w:ascii="Arial" w:eastAsia="標楷體" w:hAnsi="Arial" w:cs="Arial"/>
          <w:sz w:val="22"/>
          <w:szCs w:val="22"/>
        </w:rPr>
        <w:t>號</w:t>
      </w:r>
      <w:r w:rsidRPr="00C2587A">
        <w:rPr>
          <w:rFonts w:ascii="Arial" w:eastAsia="標楷體" w:hAnsi="Arial" w:cs="Arial"/>
          <w:sz w:val="22"/>
          <w:szCs w:val="22"/>
        </w:rPr>
        <w:t>7</w:t>
      </w:r>
      <w:r w:rsidRPr="00C2587A">
        <w:rPr>
          <w:rFonts w:ascii="Arial" w:eastAsia="標楷體" w:hAnsi="Arial" w:cs="Arial"/>
          <w:sz w:val="22"/>
          <w:szCs w:val="22"/>
        </w:rPr>
        <w:t>樓</w:t>
      </w:r>
    </w:p>
    <w:p w:rsidR="00124DEF" w:rsidRPr="00C2587A" w:rsidRDefault="00124DEF" w:rsidP="00124DEF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信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箱：</w:t>
      </w:r>
      <w:smartTag w:uri="urn:schemas-microsoft-com:office:smarttags" w:element="PersonName">
        <w:r w:rsidRPr="00C2587A">
          <w:rPr>
            <w:rFonts w:ascii="Arial" w:eastAsia="標楷體" w:hAnsi="Arial" w:cs="Arial"/>
            <w:sz w:val="22"/>
            <w:szCs w:val="22"/>
          </w:rPr>
          <w:t>andy.liou@taiwanhouse.org.tw</w:t>
        </w:r>
      </w:smartTag>
      <w:r w:rsidRPr="00C2587A">
        <w:rPr>
          <w:rFonts w:ascii="Arial" w:eastAsia="標楷體" w:hAnsi="Arial" w:cs="Arial"/>
          <w:sz w:val="22"/>
          <w:szCs w:val="22"/>
        </w:rPr>
        <w:t xml:space="preserve"> </w:t>
      </w:r>
    </w:p>
    <w:p w:rsidR="00124DEF" w:rsidRPr="00C2587A" w:rsidRDefault="00124DEF" w:rsidP="00124DEF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承辦人：劉源隆</w:t>
      </w:r>
    </w:p>
    <w:p w:rsidR="00124DEF" w:rsidRPr="00C2587A" w:rsidRDefault="00124DEF" w:rsidP="00124DEF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電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話：</w:t>
      </w:r>
      <w:r w:rsidRPr="00C2587A">
        <w:rPr>
          <w:rFonts w:ascii="Arial" w:eastAsia="標楷體" w:hAnsi="Arial" w:cs="Arial"/>
          <w:sz w:val="22"/>
          <w:szCs w:val="22"/>
        </w:rPr>
        <w:t xml:space="preserve">02-23582535  </w:t>
      </w:r>
    </w:p>
    <w:p w:rsidR="00124DEF" w:rsidRPr="00C2587A" w:rsidRDefault="00124DEF" w:rsidP="00124DEF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傳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真：</w:t>
      </w:r>
      <w:r w:rsidRPr="00C2587A">
        <w:rPr>
          <w:rFonts w:ascii="Arial" w:eastAsia="標楷體" w:hAnsi="Arial" w:cs="Arial"/>
          <w:sz w:val="22"/>
          <w:szCs w:val="22"/>
        </w:rPr>
        <w:t>02-23582536</w:t>
      </w:r>
    </w:p>
    <w:p w:rsidR="00124DEF" w:rsidRPr="00C2587A" w:rsidRDefault="00124DEF" w:rsidP="00124DEF">
      <w:pPr>
        <w:spacing w:line="320" w:lineRule="exact"/>
        <w:jc w:val="both"/>
        <w:rPr>
          <w:rFonts w:ascii="Arial" w:eastAsia="標楷體" w:hAnsi="Arial" w:cs="Arial"/>
          <w:sz w:val="32"/>
        </w:rPr>
      </w:pPr>
    </w:p>
    <w:p w:rsidR="00124DEF" w:rsidRPr="00C2587A" w:rsidRDefault="00124DEF" w:rsidP="00124DEF">
      <w:pPr>
        <w:spacing w:line="320" w:lineRule="exact"/>
        <w:jc w:val="both"/>
        <w:rPr>
          <w:rFonts w:ascii="Arial" w:eastAsia="標楷體" w:hAnsi="Arial" w:cs="Arial"/>
          <w:sz w:val="30"/>
          <w:szCs w:val="30"/>
        </w:rPr>
      </w:pPr>
      <w:r w:rsidRPr="00C2587A">
        <w:rPr>
          <w:rFonts w:ascii="Arial" w:eastAsia="標楷體" w:hAnsi="Arial" w:cs="Arial"/>
          <w:sz w:val="30"/>
          <w:szCs w:val="30"/>
        </w:rPr>
        <w:t>受文者：</w:t>
      </w:r>
      <w:r>
        <w:rPr>
          <w:rFonts w:ascii="Arial" w:eastAsia="標楷體" w:hAnsi="Arial" w:cs="Arial" w:hint="eastAsia"/>
          <w:sz w:val="30"/>
          <w:szCs w:val="30"/>
        </w:rPr>
        <w:t>臺北市不動產仲介經紀商業同業公會</w:t>
      </w:r>
      <w:r w:rsidRPr="00C2587A">
        <w:rPr>
          <w:rFonts w:ascii="Arial" w:eastAsia="標楷體" w:hAnsi="Arial" w:cs="Arial"/>
          <w:sz w:val="30"/>
          <w:szCs w:val="30"/>
        </w:rPr>
        <w:t xml:space="preserve"> </w:t>
      </w:r>
    </w:p>
    <w:p w:rsidR="00124DEF" w:rsidRPr="00F04F45" w:rsidRDefault="00124DEF" w:rsidP="00124DEF">
      <w:pPr>
        <w:spacing w:line="240" w:lineRule="exact"/>
        <w:jc w:val="both"/>
        <w:rPr>
          <w:rFonts w:ascii="Arial" w:eastAsia="標楷體" w:hAnsi="Arial" w:cs="Arial"/>
          <w:sz w:val="32"/>
        </w:rPr>
      </w:pPr>
    </w:p>
    <w:p w:rsidR="00124DEF" w:rsidRPr="00C2587A" w:rsidRDefault="00124DEF" w:rsidP="00124DEF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速</w:t>
      </w:r>
      <w:r w:rsidRPr="00C2587A">
        <w:rPr>
          <w:rFonts w:ascii="Arial" w:eastAsia="標楷體" w:hAnsi="Arial" w:cs="Arial"/>
          <w:sz w:val="22"/>
        </w:rPr>
        <w:t xml:space="preserve">    </w:t>
      </w:r>
      <w:r w:rsidRPr="00C2587A">
        <w:rPr>
          <w:rFonts w:ascii="Arial" w:eastAsia="標楷體" w:hAnsi="Arial" w:cs="Arial"/>
          <w:sz w:val="22"/>
        </w:rPr>
        <w:t>別：普通件</w:t>
      </w:r>
      <w:r w:rsidRPr="00C2587A">
        <w:rPr>
          <w:rFonts w:ascii="Arial" w:eastAsia="標楷體" w:hAnsi="Arial" w:cs="Arial"/>
          <w:sz w:val="22"/>
        </w:rPr>
        <w:t xml:space="preserve"> </w:t>
      </w:r>
    </w:p>
    <w:p w:rsidR="00124DEF" w:rsidRPr="00C2587A" w:rsidRDefault="00124DEF" w:rsidP="00124DEF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發文日期：中華民國</w:t>
      </w:r>
      <w:r>
        <w:rPr>
          <w:rFonts w:ascii="Arial" w:eastAsia="標楷體" w:hAnsi="Arial" w:cs="Arial" w:hint="eastAsia"/>
          <w:sz w:val="22"/>
        </w:rPr>
        <w:t>108</w:t>
      </w:r>
      <w:r w:rsidRPr="00C2587A">
        <w:rPr>
          <w:rFonts w:ascii="Arial" w:eastAsia="標楷體" w:hAnsi="Arial" w:cs="Arial"/>
          <w:sz w:val="22"/>
        </w:rPr>
        <w:t>年</w:t>
      </w:r>
      <w:r>
        <w:rPr>
          <w:rFonts w:ascii="Arial" w:eastAsia="標楷體" w:hAnsi="Arial" w:cs="Arial" w:hint="eastAsia"/>
          <w:sz w:val="22"/>
        </w:rPr>
        <w:t>2</w:t>
      </w:r>
      <w:r w:rsidRPr="00C2587A">
        <w:rPr>
          <w:rFonts w:ascii="Arial" w:eastAsia="標楷體" w:hAnsi="Arial" w:cs="Arial"/>
          <w:sz w:val="22"/>
        </w:rPr>
        <w:t>月</w:t>
      </w:r>
      <w:r>
        <w:rPr>
          <w:rFonts w:ascii="Arial" w:eastAsia="標楷體" w:hAnsi="Arial" w:cs="Arial" w:hint="eastAsia"/>
          <w:sz w:val="22"/>
        </w:rPr>
        <w:t>19</w:t>
      </w:r>
      <w:r w:rsidRPr="00C2587A">
        <w:rPr>
          <w:rFonts w:ascii="Arial" w:eastAsia="標楷體" w:hAnsi="Arial" w:cs="Arial"/>
          <w:sz w:val="22"/>
        </w:rPr>
        <w:t>日</w:t>
      </w:r>
    </w:p>
    <w:p w:rsidR="00124DEF" w:rsidRPr="00C2587A" w:rsidRDefault="00124DEF" w:rsidP="00124DEF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發文字號：房</w:t>
      </w:r>
      <w:proofErr w:type="gramStart"/>
      <w:r w:rsidRPr="00C2587A">
        <w:rPr>
          <w:rFonts w:ascii="Arial" w:eastAsia="標楷體" w:hAnsi="Arial" w:cs="Arial"/>
          <w:sz w:val="22"/>
        </w:rPr>
        <w:t>仲全聯</w:t>
      </w:r>
      <w:r>
        <w:rPr>
          <w:rFonts w:ascii="Arial" w:eastAsia="標楷體" w:hAnsi="Arial" w:cs="Arial" w:hint="eastAsia"/>
          <w:sz w:val="22"/>
        </w:rPr>
        <w:t>雄</w:t>
      </w:r>
      <w:r w:rsidRPr="00C2587A">
        <w:rPr>
          <w:rFonts w:ascii="Arial" w:eastAsia="標楷體" w:hAnsi="Arial" w:cs="Arial"/>
          <w:sz w:val="22"/>
        </w:rPr>
        <w:t>字</w:t>
      </w:r>
      <w:proofErr w:type="gramEnd"/>
      <w:r w:rsidRPr="00C2587A">
        <w:rPr>
          <w:rFonts w:ascii="Arial" w:eastAsia="標楷體" w:hAnsi="Arial" w:cs="Arial"/>
          <w:sz w:val="22"/>
        </w:rPr>
        <w:t>第</w:t>
      </w:r>
      <w:r>
        <w:rPr>
          <w:rFonts w:ascii="Arial" w:eastAsia="標楷體" w:hAnsi="Arial" w:cs="Arial" w:hint="eastAsia"/>
          <w:sz w:val="22"/>
        </w:rPr>
        <w:t>108036</w:t>
      </w:r>
      <w:r w:rsidRPr="00C2587A">
        <w:rPr>
          <w:rFonts w:ascii="Arial" w:eastAsia="標楷體" w:hAnsi="Arial" w:cs="Arial"/>
          <w:sz w:val="22"/>
        </w:rPr>
        <w:t>號</w:t>
      </w:r>
    </w:p>
    <w:p w:rsidR="00124DEF" w:rsidRPr="00C2587A" w:rsidRDefault="00124DEF" w:rsidP="00124DEF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附</w:t>
      </w:r>
      <w:r w:rsidRPr="00C2587A">
        <w:rPr>
          <w:rFonts w:ascii="Arial" w:eastAsia="標楷體" w:hAnsi="Arial" w:cs="Arial"/>
          <w:sz w:val="22"/>
        </w:rPr>
        <w:t xml:space="preserve">    </w:t>
      </w:r>
      <w:r w:rsidRPr="00C2587A">
        <w:rPr>
          <w:rFonts w:ascii="Arial" w:eastAsia="標楷體" w:hAnsi="Arial" w:cs="Arial"/>
          <w:sz w:val="22"/>
        </w:rPr>
        <w:t>件：</w:t>
      </w:r>
      <w:r w:rsidRPr="00C2587A">
        <w:rPr>
          <w:rFonts w:ascii="Arial" w:eastAsia="標楷體" w:hAnsi="Arial" w:cs="Arial"/>
          <w:sz w:val="22"/>
        </w:rPr>
        <w:t xml:space="preserve"> </w:t>
      </w:r>
    </w:p>
    <w:p w:rsidR="00124DEF" w:rsidRPr="00C2587A" w:rsidRDefault="00124DEF" w:rsidP="00124DEF">
      <w:pPr>
        <w:spacing w:line="240" w:lineRule="exact"/>
        <w:rPr>
          <w:rFonts w:ascii="Arial" w:hAnsi="Arial" w:cs="Arial"/>
        </w:rPr>
      </w:pPr>
    </w:p>
    <w:p w:rsidR="00124DEF" w:rsidRDefault="00124DEF" w:rsidP="00124DEF">
      <w:pPr>
        <w:spacing w:line="440" w:lineRule="exact"/>
        <w:ind w:left="1134" w:hangingChars="378" w:hanging="1134"/>
        <w:rPr>
          <w:rFonts w:ascii="Arial" w:eastAsia="標楷體" w:hAnsi="Arial" w:cs="Arial"/>
          <w:sz w:val="30"/>
          <w:szCs w:val="30"/>
        </w:rPr>
      </w:pPr>
      <w:bookmarkStart w:id="1" w:name="OLE_LINK1"/>
      <w:r w:rsidRPr="00C2587A">
        <w:rPr>
          <w:rFonts w:ascii="Arial" w:eastAsia="標楷體" w:hAnsi="Arial" w:cs="Arial"/>
          <w:sz w:val="30"/>
          <w:szCs w:val="30"/>
        </w:rPr>
        <w:t>主</w:t>
      </w:r>
      <w:r w:rsidRPr="00C2587A">
        <w:rPr>
          <w:rFonts w:ascii="Arial" w:eastAsia="標楷體" w:hAnsi="Arial" w:cs="Arial"/>
          <w:sz w:val="30"/>
          <w:szCs w:val="30"/>
        </w:rPr>
        <w:t xml:space="preserve">  </w:t>
      </w:r>
      <w:r w:rsidRPr="00C2587A">
        <w:rPr>
          <w:rFonts w:ascii="Arial" w:eastAsia="標楷體" w:hAnsi="Arial" w:cs="Arial"/>
          <w:sz w:val="30"/>
          <w:szCs w:val="30"/>
        </w:rPr>
        <w:t>旨：</w:t>
      </w:r>
      <w:r>
        <w:rPr>
          <w:rFonts w:ascii="Arial" w:eastAsia="標楷體" w:hAnsi="Arial" w:cs="Arial" w:hint="eastAsia"/>
          <w:sz w:val="30"/>
          <w:szCs w:val="30"/>
        </w:rPr>
        <w:t>洗錢防制法及</w:t>
      </w:r>
      <w:proofErr w:type="gramStart"/>
      <w:r>
        <w:rPr>
          <w:rFonts w:ascii="Arial" w:eastAsia="標楷體" w:hAnsi="Arial" w:cs="Arial" w:hint="eastAsia"/>
          <w:sz w:val="30"/>
          <w:szCs w:val="30"/>
        </w:rPr>
        <w:t>資恐防</w:t>
      </w:r>
      <w:proofErr w:type="gramEnd"/>
      <w:r>
        <w:rPr>
          <w:rFonts w:ascii="Arial" w:eastAsia="標楷體" w:hAnsi="Arial" w:cs="Arial" w:hint="eastAsia"/>
          <w:sz w:val="30"/>
          <w:szCs w:val="30"/>
        </w:rPr>
        <w:t>制法業已施行，為利會員了解相關法規及實施方式，全聯會將訂於</w:t>
      </w:r>
      <w:r>
        <w:rPr>
          <w:rFonts w:ascii="Arial" w:eastAsia="標楷體" w:hAnsi="Arial" w:cs="Arial" w:hint="eastAsia"/>
          <w:sz w:val="30"/>
          <w:szCs w:val="30"/>
        </w:rPr>
        <w:t>108</w:t>
      </w:r>
      <w:r>
        <w:rPr>
          <w:rFonts w:ascii="Arial" w:eastAsia="標楷體" w:hAnsi="Arial" w:cs="Arial" w:hint="eastAsia"/>
          <w:sz w:val="30"/>
          <w:szCs w:val="30"/>
        </w:rPr>
        <w:t>年</w:t>
      </w:r>
      <w:r>
        <w:rPr>
          <w:rFonts w:ascii="Arial" w:eastAsia="標楷體" w:hAnsi="Arial" w:cs="Arial" w:hint="eastAsia"/>
          <w:sz w:val="30"/>
          <w:szCs w:val="30"/>
        </w:rPr>
        <w:t>3</w:t>
      </w:r>
      <w:r>
        <w:rPr>
          <w:rFonts w:ascii="Arial" w:eastAsia="標楷體" w:hAnsi="Arial" w:cs="Arial" w:hint="eastAsia"/>
          <w:sz w:val="30"/>
          <w:szCs w:val="30"/>
        </w:rPr>
        <w:t>月</w:t>
      </w:r>
      <w:r>
        <w:rPr>
          <w:rFonts w:ascii="Arial" w:eastAsia="標楷體" w:hAnsi="Arial" w:cs="Arial" w:hint="eastAsia"/>
          <w:sz w:val="30"/>
          <w:szCs w:val="30"/>
        </w:rPr>
        <w:t>8</w:t>
      </w:r>
      <w:r>
        <w:rPr>
          <w:rFonts w:ascii="Arial" w:eastAsia="標楷體" w:hAnsi="Arial" w:cs="Arial" w:hint="eastAsia"/>
          <w:sz w:val="30"/>
          <w:szCs w:val="30"/>
        </w:rPr>
        <w:t>日</w:t>
      </w:r>
      <w:r>
        <w:rPr>
          <w:rFonts w:ascii="Arial" w:eastAsia="標楷體" w:hAnsi="Arial" w:cs="Arial" w:hint="eastAsia"/>
          <w:sz w:val="30"/>
          <w:szCs w:val="30"/>
        </w:rPr>
        <w:t>(</w:t>
      </w:r>
      <w:r>
        <w:rPr>
          <w:rFonts w:ascii="Arial" w:eastAsia="標楷體" w:hAnsi="Arial" w:cs="Arial" w:hint="eastAsia"/>
          <w:sz w:val="30"/>
          <w:szCs w:val="30"/>
        </w:rPr>
        <w:t>星期五</w:t>
      </w:r>
      <w:r>
        <w:rPr>
          <w:rFonts w:ascii="Arial" w:eastAsia="標楷體" w:hAnsi="Arial" w:cs="Arial" w:hint="eastAsia"/>
          <w:sz w:val="30"/>
          <w:szCs w:val="30"/>
        </w:rPr>
        <w:t>)</w:t>
      </w:r>
      <w:r>
        <w:rPr>
          <w:rFonts w:ascii="Arial" w:eastAsia="標楷體" w:hAnsi="Arial" w:cs="Arial" w:hint="eastAsia"/>
          <w:sz w:val="30"/>
          <w:szCs w:val="30"/>
        </w:rPr>
        <w:t>舉辦洗錢防制說明會，敬請貴會</w:t>
      </w:r>
      <w:proofErr w:type="gramStart"/>
      <w:r>
        <w:rPr>
          <w:rFonts w:ascii="Arial" w:eastAsia="標楷體" w:hAnsi="Arial" w:cs="Arial" w:hint="eastAsia"/>
          <w:sz w:val="30"/>
          <w:szCs w:val="30"/>
        </w:rPr>
        <w:t>轉知轄下</w:t>
      </w:r>
      <w:proofErr w:type="gramEnd"/>
      <w:r>
        <w:rPr>
          <w:rFonts w:ascii="Arial" w:eastAsia="標楷體" w:hAnsi="Arial" w:cs="Arial" w:hint="eastAsia"/>
          <w:sz w:val="30"/>
          <w:szCs w:val="30"/>
        </w:rPr>
        <w:t>會員踴躍參加</w:t>
      </w:r>
      <w:r>
        <w:rPr>
          <w:rFonts w:ascii="標楷體" w:eastAsia="標楷體" w:hAnsi="標楷體" w:cs="Arial" w:hint="eastAsia"/>
          <w:sz w:val="30"/>
          <w:szCs w:val="30"/>
        </w:rPr>
        <w:t>。</w:t>
      </w:r>
    </w:p>
    <w:p w:rsidR="00124DEF" w:rsidRPr="006721FF" w:rsidRDefault="00124DEF" w:rsidP="00124DEF">
      <w:pPr>
        <w:spacing w:line="440" w:lineRule="exact"/>
        <w:ind w:left="1134" w:hangingChars="378" w:hanging="1134"/>
        <w:rPr>
          <w:rFonts w:ascii="Arial" w:eastAsia="標楷體" w:hAnsi="Arial" w:cs="Arial"/>
          <w:sz w:val="30"/>
          <w:szCs w:val="30"/>
        </w:rPr>
      </w:pPr>
    </w:p>
    <w:bookmarkEnd w:id="1"/>
    <w:p w:rsidR="00124DEF" w:rsidRDefault="00124DEF" w:rsidP="00124DEF">
      <w:pPr>
        <w:spacing w:line="440" w:lineRule="exact"/>
        <w:ind w:left="1440" w:hangingChars="480" w:hanging="1440"/>
        <w:rPr>
          <w:rFonts w:ascii="Arial" w:eastAsia="標楷體" w:hAnsi="Arial" w:cs="Arial"/>
          <w:sz w:val="30"/>
          <w:szCs w:val="30"/>
        </w:rPr>
      </w:pPr>
      <w:r w:rsidRPr="00C2587A">
        <w:rPr>
          <w:rFonts w:ascii="Arial" w:eastAsia="標楷體" w:hAnsi="Arial" w:cs="Arial"/>
          <w:sz w:val="30"/>
          <w:szCs w:val="30"/>
        </w:rPr>
        <w:t>說</w:t>
      </w:r>
      <w:r w:rsidRPr="00C2587A">
        <w:rPr>
          <w:rFonts w:ascii="Arial" w:eastAsia="標楷體" w:hAnsi="Arial" w:cs="Arial"/>
          <w:sz w:val="30"/>
          <w:szCs w:val="30"/>
        </w:rPr>
        <w:t xml:space="preserve">  </w:t>
      </w:r>
      <w:r w:rsidRPr="00C2587A">
        <w:rPr>
          <w:rFonts w:ascii="Arial" w:eastAsia="標楷體" w:hAnsi="Arial" w:cs="Arial"/>
          <w:sz w:val="30"/>
          <w:szCs w:val="30"/>
        </w:rPr>
        <w:t>明：</w:t>
      </w:r>
    </w:p>
    <w:p w:rsidR="00124DEF" w:rsidRDefault="00124DEF" w:rsidP="00124DEF">
      <w:pPr>
        <w:numPr>
          <w:ilvl w:val="0"/>
          <w:numId w:val="49"/>
        </w:numPr>
        <w:spacing w:line="440" w:lineRule="exact"/>
        <w:rPr>
          <w:rFonts w:ascii="Arial" w:eastAsia="標楷體" w:hAnsi="Arial" w:cs="Arial"/>
          <w:sz w:val="30"/>
          <w:szCs w:val="30"/>
        </w:rPr>
      </w:pPr>
      <w:r w:rsidRPr="00A30286">
        <w:rPr>
          <w:rFonts w:ascii="Arial" w:eastAsia="標楷體" w:hAnsi="Arial" w:cs="Arial" w:hint="eastAsia"/>
          <w:sz w:val="30"/>
          <w:szCs w:val="30"/>
        </w:rPr>
        <w:t>依洗錢防制法第</w:t>
      </w:r>
      <w:r w:rsidRPr="00A30286">
        <w:rPr>
          <w:rFonts w:ascii="Arial" w:eastAsia="標楷體" w:hAnsi="Arial" w:cs="Arial" w:hint="eastAsia"/>
          <w:sz w:val="30"/>
          <w:szCs w:val="30"/>
        </w:rPr>
        <w:t>5</w:t>
      </w:r>
      <w:r w:rsidRPr="00A30286">
        <w:rPr>
          <w:rFonts w:ascii="Arial" w:eastAsia="標楷體" w:hAnsi="Arial" w:cs="Arial" w:hint="eastAsia"/>
          <w:sz w:val="30"/>
          <w:szCs w:val="30"/>
        </w:rPr>
        <w:t>條第</w:t>
      </w:r>
      <w:r w:rsidRPr="00A30286">
        <w:rPr>
          <w:rFonts w:ascii="Arial" w:eastAsia="標楷體" w:hAnsi="Arial" w:cs="Arial" w:hint="eastAsia"/>
          <w:sz w:val="30"/>
          <w:szCs w:val="30"/>
        </w:rPr>
        <w:t>3</w:t>
      </w:r>
      <w:r w:rsidRPr="00A30286">
        <w:rPr>
          <w:rFonts w:ascii="Arial" w:eastAsia="標楷體" w:hAnsi="Arial" w:cs="Arial" w:hint="eastAsia"/>
          <w:sz w:val="30"/>
          <w:szCs w:val="30"/>
        </w:rPr>
        <w:t>項第</w:t>
      </w:r>
      <w:r w:rsidRPr="00A30286">
        <w:rPr>
          <w:rFonts w:ascii="Arial" w:eastAsia="標楷體" w:hAnsi="Arial" w:cs="Arial" w:hint="eastAsia"/>
          <w:sz w:val="30"/>
          <w:szCs w:val="30"/>
        </w:rPr>
        <w:t>2</w:t>
      </w:r>
      <w:r w:rsidRPr="00A30286">
        <w:rPr>
          <w:rFonts w:ascii="Arial" w:eastAsia="標楷體" w:hAnsi="Arial" w:cs="Arial" w:hint="eastAsia"/>
          <w:sz w:val="30"/>
          <w:szCs w:val="30"/>
        </w:rPr>
        <w:t>款規定，地政士及不動產經紀業從事與不動產買賣交易有關之行為時，為該法指定之非金融事業或人員，應辦理防制洗錢及</w:t>
      </w:r>
      <w:proofErr w:type="gramStart"/>
      <w:r w:rsidRPr="00A30286">
        <w:rPr>
          <w:rFonts w:ascii="Arial" w:eastAsia="標楷體" w:hAnsi="Arial" w:cs="Arial" w:hint="eastAsia"/>
          <w:sz w:val="30"/>
          <w:szCs w:val="30"/>
        </w:rPr>
        <w:t>打擊資恐工作</w:t>
      </w:r>
      <w:proofErr w:type="gramEnd"/>
      <w:r w:rsidRPr="00A30286">
        <w:rPr>
          <w:rFonts w:ascii="Arial" w:eastAsia="標楷體" w:hAnsi="Arial" w:cs="Arial" w:hint="eastAsia"/>
          <w:sz w:val="30"/>
          <w:szCs w:val="30"/>
        </w:rPr>
        <w:t>。因此</w:t>
      </w:r>
      <w:r w:rsidRPr="00593710">
        <w:rPr>
          <w:rFonts w:ascii="Arial" w:eastAsia="標楷體" w:hAnsi="Arial" w:cs="Arial" w:hint="eastAsia"/>
          <w:sz w:val="30"/>
          <w:szCs w:val="30"/>
          <w:highlight w:val="yellow"/>
        </w:rPr>
        <w:t>，為因應洗錢防治法實施及使會員熟悉操作</w:t>
      </w:r>
      <w:r w:rsidRPr="00A30286">
        <w:rPr>
          <w:rFonts w:ascii="Arial" w:eastAsia="標楷體" w:hAnsi="Arial" w:cs="Arial" w:hint="eastAsia"/>
          <w:sz w:val="30"/>
          <w:szCs w:val="30"/>
        </w:rPr>
        <w:t>，全聯會將</w:t>
      </w:r>
      <w:r w:rsidRPr="007A35F8">
        <w:rPr>
          <w:rFonts w:ascii="Arial" w:eastAsia="標楷體" w:hAnsi="Arial" w:cs="Arial" w:hint="eastAsia"/>
          <w:sz w:val="30"/>
          <w:szCs w:val="30"/>
        </w:rPr>
        <w:t>舉辦洗錢防制說明會</w:t>
      </w:r>
      <w:r>
        <w:rPr>
          <w:rFonts w:ascii="Arial" w:eastAsia="標楷體" w:hAnsi="Arial" w:cs="Arial" w:hint="eastAsia"/>
          <w:sz w:val="30"/>
          <w:szCs w:val="30"/>
        </w:rPr>
        <w:t>並聘請吳光華先生</w:t>
      </w:r>
      <w:r>
        <w:rPr>
          <w:rFonts w:ascii="Arial" w:eastAsia="標楷體" w:hAnsi="Arial" w:cs="Arial" w:hint="eastAsia"/>
          <w:sz w:val="30"/>
          <w:szCs w:val="30"/>
        </w:rPr>
        <w:t>(</w:t>
      </w:r>
      <w:r>
        <w:rPr>
          <w:rFonts w:ascii="Arial" w:eastAsia="標楷體" w:hAnsi="Arial" w:cs="Arial" w:hint="eastAsia"/>
          <w:sz w:val="30"/>
          <w:szCs w:val="30"/>
        </w:rPr>
        <w:t>全聯會法規委員會會長</w:t>
      </w:r>
      <w:r>
        <w:rPr>
          <w:rFonts w:ascii="Arial" w:eastAsia="標楷體" w:hAnsi="Arial" w:cs="Arial" w:hint="eastAsia"/>
          <w:sz w:val="30"/>
          <w:szCs w:val="30"/>
        </w:rPr>
        <w:t>)</w:t>
      </w:r>
      <w:r>
        <w:rPr>
          <w:rFonts w:ascii="Arial" w:eastAsia="標楷體" w:hAnsi="Arial" w:cs="Arial" w:hint="eastAsia"/>
          <w:sz w:val="30"/>
          <w:szCs w:val="30"/>
        </w:rPr>
        <w:t>親自講解，時間</w:t>
      </w:r>
      <w:r w:rsidRPr="00A30286">
        <w:rPr>
          <w:rFonts w:ascii="Arial" w:eastAsia="標楷體" w:hAnsi="Arial" w:cs="Arial" w:hint="eastAsia"/>
          <w:sz w:val="30"/>
          <w:szCs w:val="30"/>
        </w:rPr>
        <w:t>訂於</w:t>
      </w:r>
      <w:r>
        <w:rPr>
          <w:rFonts w:ascii="Arial" w:eastAsia="標楷體" w:hAnsi="Arial" w:cs="Arial" w:hint="eastAsia"/>
          <w:sz w:val="30"/>
          <w:szCs w:val="30"/>
        </w:rPr>
        <w:t>民國</w:t>
      </w:r>
      <w:r w:rsidRPr="00A30286">
        <w:rPr>
          <w:rFonts w:ascii="Arial" w:eastAsia="標楷體" w:hAnsi="Arial" w:cs="Arial" w:hint="eastAsia"/>
          <w:sz w:val="30"/>
          <w:szCs w:val="30"/>
        </w:rPr>
        <w:t>108</w:t>
      </w:r>
      <w:r w:rsidRPr="00A30286">
        <w:rPr>
          <w:rFonts w:ascii="Arial" w:eastAsia="標楷體" w:hAnsi="Arial" w:cs="Arial" w:hint="eastAsia"/>
          <w:sz w:val="30"/>
          <w:szCs w:val="30"/>
        </w:rPr>
        <w:t>年</w:t>
      </w:r>
      <w:r w:rsidRPr="00A30286">
        <w:rPr>
          <w:rFonts w:ascii="Arial" w:eastAsia="標楷體" w:hAnsi="Arial" w:cs="Arial" w:hint="eastAsia"/>
          <w:sz w:val="30"/>
          <w:szCs w:val="30"/>
        </w:rPr>
        <w:t>3</w:t>
      </w:r>
      <w:r w:rsidRPr="00A30286">
        <w:rPr>
          <w:rFonts w:ascii="Arial" w:eastAsia="標楷體" w:hAnsi="Arial" w:cs="Arial" w:hint="eastAsia"/>
          <w:sz w:val="30"/>
          <w:szCs w:val="30"/>
        </w:rPr>
        <w:t>月</w:t>
      </w:r>
      <w:r w:rsidRPr="00A30286">
        <w:rPr>
          <w:rFonts w:ascii="Arial" w:eastAsia="標楷體" w:hAnsi="Arial" w:cs="Arial" w:hint="eastAsia"/>
          <w:sz w:val="30"/>
          <w:szCs w:val="30"/>
        </w:rPr>
        <w:t>8</w:t>
      </w:r>
      <w:r w:rsidRPr="00A30286">
        <w:rPr>
          <w:rFonts w:ascii="Arial" w:eastAsia="標楷體" w:hAnsi="Arial" w:cs="Arial" w:hint="eastAsia"/>
          <w:sz w:val="30"/>
          <w:szCs w:val="30"/>
        </w:rPr>
        <w:t>日</w:t>
      </w:r>
      <w:r>
        <w:rPr>
          <w:rFonts w:ascii="Arial" w:eastAsia="標楷體" w:hAnsi="Arial" w:cs="Arial" w:hint="eastAsia"/>
          <w:sz w:val="30"/>
          <w:szCs w:val="30"/>
        </w:rPr>
        <w:t>(</w:t>
      </w:r>
      <w:r>
        <w:rPr>
          <w:rFonts w:ascii="Arial" w:eastAsia="標楷體" w:hAnsi="Arial" w:cs="Arial" w:hint="eastAsia"/>
          <w:sz w:val="30"/>
          <w:szCs w:val="30"/>
        </w:rPr>
        <w:t>星期五</w:t>
      </w:r>
      <w:r>
        <w:rPr>
          <w:rFonts w:ascii="Arial" w:eastAsia="標楷體" w:hAnsi="Arial" w:cs="Arial" w:hint="eastAsia"/>
          <w:sz w:val="30"/>
          <w:szCs w:val="30"/>
        </w:rPr>
        <w:t>)</w:t>
      </w:r>
      <w:r>
        <w:rPr>
          <w:rFonts w:ascii="Arial" w:eastAsia="標楷體" w:hAnsi="Arial" w:cs="Arial" w:hint="eastAsia"/>
          <w:sz w:val="30"/>
          <w:szCs w:val="30"/>
        </w:rPr>
        <w:t>下午</w:t>
      </w:r>
      <w:r>
        <w:rPr>
          <w:rFonts w:ascii="Arial" w:eastAsia="標楷體" w:hAnsi="Arial" w:cs="Arial" w:hint="eastAsia"/>
          <w:sz w:val="30"/>
          <w:szCs w:val="30"/>
        </w:rPr>
        <w:t>2</w:t>
      </w:r>
      <w:r>
        <w:rPr>
          <w:rFonts w:ascii="Arial" w:eastAsia="標楷體" w:hAnsi="Arial" w:cs="Arial" w:hint="eastAsia"/>
          <w:sz w:val="30"/>
          <w:szCs w:val="30"/>
        </w:rPr>
        <w:t>點，地點：</w:t>
      </w:r>
      <w:r w:rsidRPr="00A30286">
        <w:rPr>
          <w:rFonts w:ascii="Arial" w:eastAsia="標楷體" w:hAnsi="Arial" w:cs="Arial" w:hint="eastAsia"/>
          <w:sz w:val="30"/>
          <w:szCs w:val="30"/>
        </w:rPr>
        <w:t>台大國際會議中心</w:t>
      </w:r>
      <w:r>
        <w:rPr>
          <w:rFonts w:ascii="Arial" w:eastAsia="標楷體" w:hAnsi="Arial" w:cs="Arial" w:hint="eastAsia"/>
          <w:sz w:val="30"/>
          <w:szCs w:val="30"/>
        </w:rPr>
        <w:t>301</w:t>
      </w:r>
      <w:r>
        <w:rPr>
          <w:rFonts w:ascii="Arial" w:eastAsia="標楷體" w:hAnsi="Arial" w:cs="Arial" w:hint="eastAsia"/>
          <w:sz w:val="30"/>
          <w:szCs w:val="30"/>
        </w:rPr>
        <w:t>室</w:t>
      </w:r>
      <w:r>
        <w:rPr>
          <w:rFonts w:ascii="Arial" w:eastAsia="標楷體" w:hAnsi="Arial" w:cs="Arial" w:hint="eastAsia"/>
          <w:sz w:val="30"/>
          <w:szCs w:val="30"/>
        </w:rPr>
        <w:t>(</w:t>
      </w:r>
      <w:r>
        <w:rPr>
          <w:rFonts w:ascii="Arial" w:eastAsia="標楷體" w:hAnsi="Arial" w:cs="Arial" w:hint="eastAsia"/>
          <w:sz w:val="30"/>
          <w:szCs w:val="30"/>
        </w:rPr>
        <w:t>台北市徐州路</w:t>
      </w:r>
      <w:r>
        <w:rPr>
          <w:rFonts w:ascii="Arial" w:eastAsia="標楷體" w:hAnsi="Arial" w:cs="Arial" w:hint="eastAsia"/>
          <w:sz w:val="30"/>
          <w:szCs w:val="30"/>
        </w:rPr>
        <w:t>2</w:t>
      </w:r>
      <w:r>
        <w:rPr>
          <w:rFonts w:ascii="Arial" w:eastAsia="標楷體" w:hAnsi="Arial" w:cs="Arial" w:hint="eastAsia"/>
          <w:sz w:val="30"/>
          <w:szCs w:val="30"/>
        </w:rPr>
        <w:t>號</w:t>
      </w:r>
      <w:r>
        <w:rPr>
          <w:rFonts w:ascii="Arial" w:eastAsia="標楷體" w:hAnsi="Arial" w:cs="Arial" w:hint="eastAsia"/>
          <w:sz w:val="30"/>
          <w:szCs w:val="30"/>
        </w:rPr>
        <w:t>2</w:t>
      </w:r>
      <w:r>
        <w:rPr>
          <w:rFonts w:ascii="Arial" w:eastAsia="標楷體" w:hAnsi="Arial" w:cs="Arial" w:hint="eastAsia"/>
          <w:sz w:val="30"/>
          <w:szCs w:val="30"/>
        </w:rPr>
        <w:t>樓</w:t>
      </w:r>
      <w:r>
        <w:rPr>
          <w:rFonts w:ascii="Arial" w:eastAsia="標楷體" w:hAnsi="Arial" w:cs="Arial" w:hint="eastAsia"/>
          <w:sz w:val="30"/>
          <w:szCs w:val="30"/>
        </w:rPr>
        <w:t>)</w:t>
      </w:r>
      <w:r>
        <w:rPr>
          <w:rFonts w:ascii="Arial" w:eastAsia="標楷體" w:hAnsi="Arial" w:cs="Arial" w:hint="eastAsia"/>
          <w:sz w:val="30"/>
          <w:szCs w:val="30"/>
        </w:rPr>
        <w:t>。</w:t>
      </w:r>
    </w:p>
    <w:p w:rsidR="00124DEF" w:rsidRDefault="00124DEF" w:rsidP="00124DEF">
      <w:pPr>
        <w:numPr>
          <w:ilvl w:val="0"/>
          <w:numId w:val="49"/>
        </w:numPr>
        <w:spacing w:line="440" w:lineRule="exact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>敬請</w:t>
      </w:r>
      <w:proofErr w:type="gramStart"/>
      <w:r>
        <w:rPr>
          <w:rFonts w:ascii="Arial" w:eastAsia="標楷體" w:hAnsi="Arial" w:cs="Arial" w:hint="eastAsia"/>
          <w:sz w:val="30"/>
          <w:szCs w:val="30"/>
        </w:rPr>
        <w:t>轉知轄下</w:t>
      </w:r>
      <w:proofErr w:type="gramEnd"/>
      <w:r>
        <w:rPr>
          <w:rFonts w:ascii="Arial" w:eastAsia="標楷體" w:hAnsi="Arial" w:cs="Arial" w:hint="eastAsia"/>
          <w:sz w:val="30"/>
          <w:szCs w:val="30"/>
        </w:rPr>
        <w:t>會員踴躍參加。</w:t>
      </w:r>
    </w:p>
    <w:p w:rsidR="00124DEF" w:rsidRPr="00A30286" w:rsidRDefault="00124DEF" w:rsidP="00124DEF">
      <w:pPr>
        <w:spacing w:line="440" w:lineRule="exact"/>
        <w:ind w:left="720"/>
        <w:rPr>
          <w:rFonts w:ascii="Arial" w:eastAsia="標楷體" w:hAnsi="Arial" w:cs="Arial"/>
          <w:sz w:val="30"/>
          <w:szCs w:val="30"/>
        </w:rPr>
      </w:pPr>
    </w:p>
    <w:p w:rsidR="00124DEF" w:rsidRDefault="00124DEF" w:rsidP="00124DEF">
      <w:pPr>
        <w:snapToGrid w:val="0"/>
        <w:spacing w:line="480" w:lineRule="exact"/>
        <w:ind w:left="720" w:hangingChars="300" w:hanging="720"/>
        <w:rPr>
          <w:rFonts w:ascii="Arial" w:eastAsia="標楷體" w:hAnsi="Arial" w:cs="Arial"/>
        </w:rPr>
      </w:pPr>
      <w:r w:rsidRPr="00C2587A">
        <w:rPr>
          <w:rFonts w:ascii="Arial" w:eastAsia="標楷體" w:hAnsi="Arial" w:cs="Arial"/>
        </w:rPr>
        <w:t>正</w:t>
      </w:r>
      <w:r w:rsidRPr="00C2587A">
        <w:rPr>
          <w:rFonts w:ascii="Arial" w:eastAsia="標楷體" w:hAnsi="Arial" w:cs="Arial"/>
        </w:rPr>
        <w:t xml:space="preserve">   </w:t>
      </w:r>
      <w:r>
        <w:rPr>
          <w:rFonts w:ascii="Arial" w:eastAsia="標楷體" w:hAnsi="Arial" w:cs="Arial" w:hint="eastAsia"/>
        </w:rPr>
        <w:t>本：台</w:t>
      </w:r>
      <w:r w:rsidRPr="000D29FC">
        <w:rPr>
          <w:rFonts w:ascii="Arial" w:eastAsia="標楷體" w:hAnsi="Arial" w:cs="Arial" w:hint="eastAsia"/>
        </w:rPr>
        <w:t>北市不動產仲介經紀商業同業公會</w:t>
      </w:r>
      <w:r>
        <w:rPr>
          <w:rFonts w:ascii="Arial" w:eastAsia="標楷體" w:hAnsi="Arial" w:cs="Arial"/>
        </w:rPr>
        <w:t xml:space="preserve"> </w:t>
      </w:r>
    </w:p>
    <w:p w:rsidR="00124DEF" w:rsidRDefault="00124DEF" w:rsidP="00124DEF">
      <w:pPr>
        <w:snapToGrid w:val="0"/>
        <w:spacing w:line="480" w:lineRule="exact"/>
        <w:ind w:left="720" w:hangingChars="300" w:hanging="720"/>
        <w:rPr>
          <w:rFonts w:ascii="Arial" w:eastAsia="標楷體" w:hAnsi="Arial" w:cs="Arial"/>
        </w:rPr>
      </w:pPr>
      <w:r w:rsidRPr="00C2587A">
        <w:rPr>
          <w:rFonts w:ascii="Arial" w:eastAsia="標楷體" w:hAnsi="Arial" w:cs="Arial"/>
        </w:rPr>
        <w:t>副</w:t>
      </w:r>
      <w:r w:rsidRPr="00C2587A">
        <w:rPr>
          <w:rFonts w:ascii="Arial" w:eastAsia="標楷體" w:hAnsi="Arial" w:cs="Arial"/>
        </w:rPr>
        <w:t xml:space="preserve">   </w:t>
      </w:r>
      <w:r w:rsidRPr="00C2587A">
        <w:rPr>
          <w:rFonts w:ascii="Arial" w:eastAsia="標楷體" w:hAnsi="Arial" w:cs="Arial"/>
        </w:rPr>
        <w:t>本：</w:t>
      </w:r>
      <w:r w:rsidRPr="00C2587A">
        <w:rPr>
          <w:rFonts w:ascii="Arial" w:eastAsia="標楷體" w:hAnsi="Arial" w:cs="Arial"/>
        </w:rPr>
        <w:t xml:space="preserve">  </w:t>
      </w: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34290</wp:posOffset>
                </wp:positionV>
                <wp:extent cx="2743200" cy="685800"/>
                <wp:effectExtent l="9525" t="6350" r="9525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DEF" w:rsidRDefault="00124DEF" w:rsidP="00124DEF">
                            <w:pPr>
                              <w:spacing w:line="880" w:lineRule="exact"/>
                            </w:pPr>
                            <w:r w:rsidRPr="001E3C3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理事長 </w:t>
                            </w:r>
                            <w:r w:rsidRPr="00AA75FA">
                              <w:rPr>
                                <w:rFonts w:ascii="標楷體" w:eastAsia="標楷體" w:hAnsi="標楷體" w:hint="eastAsia"/>
                                <w:b/>
                                <w:sz w:val="84"/>
                                <w:szCs w:val="84"/>
                              </w:rPr>
                              <w:t>林正雄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257.3pt;margin-top:2.7pt;width:3in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" strokecolor="white">
                <v:textbox>
                  <w:txbxContent>
                    <w:p w:rsidR="00124DEF" w:rsidRDefault="00124DEF" w:rsidP="00124DEF">
                      <w:pPr>
                        <w:spacing w:line="880" w:lineRule="exact"/>
                      </w:pPr>
                      <w:r w:rsidRPr="001E3C3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理事長 </w:t>
                      </w:r>
                      <w:r w:rsidRPr="00AA75FA">
                        <w:rPr>
                          <w:rFonts w:ascii="標楷體" w:eastAsia="標楷體" w:hAnsi="標楷體" w:hint="eastAsia"/>
                          <w:b/>
                          <w:sz w:val="84"/>
                          <w:szCs w:val="84"/>
                        </w:rPr>
                        <w:t>林正雄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</w:rPr>
        <w:t>，</w:t>
      </w: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AA02E5" w:rsidRDefault="00AA02E5" w:rsidP="0004332B">
      <w:pPr>
        <w:snapToGrid w:val="0"/>
        <w:spacing w:line="280" w:lineRule="exact"/>
        <w:rPr>
          <w:rFonts w:ascii="Arial" w:eastAsia="標楷體" w:hAnsi="Arial" w:cs="Arial"/>
        </w:rPr>
      </w:pPr>
    </w:p>
    <w:p w:rsidR="0078590F" w:rsidRDefault="0078590F" w:rsidP="0004332B">
      <w:pPr>
        <w:snapToGrid w:val="0"/>
        <w:spacing w:line="280" w:lineRule="exact"/>
        <w:rPr>
          <w:rFonts w:ascii="Arial" w:eastAsia="標楷體" w:hAnsi="Arial" w:cs="Arial"/>
        </w:rPr>
      </w:pPr>
    </w:p>
    <w:p w:rsidR="0078590F" w:rsidRDefault="0078590F" w:rsidP="0004332B">
      <w:pPr>
        <w:snapToGrid w:val="0"/>
        <w:spacing w:line="280" w:lineRule="exact"/>
        <w:rPr>
          <w:rFonts w:ascii="Arial" w:eastAsia="標楷體" w:hAnsi="Arial" w:cs="Arial"/>
        </w:rPr>
      </w:pPr>
    </w:p>
    <w:p w:rsidR="00124DEF" w:rsidRDefault="00124DEF" w:rsidP="001D6566">
      <w:pPr>
        <w:snapToGrid w:val="0"/>
        <w:spacing w:line="280" w:lineRule="exact"/>
        <w:ind w:left="960" w:hangingChars="300" w:hanging="960"/>
        <w:jc w:val="center"/>
        <w:rPr>
          <w:rFonts w:ascii="Arial" w:eastAsia="標楷體" w:hAnsi="Arial" w:cs="Arial"/>
        </w:rPr>
      </w:pPr>
      <w:r w:rsidRPr="007A35F8">
        <w:rPr>
          <w:rFonts w:ascii="Arial" w:eastAsia="標楷體" w:hAnsi="Arial" w:cs="Arial" w:hint="eastAsia"/>
          <w:sz w:val="32"/>
        </w:rPr>
        <w:t>程序表</w:t>
      </w: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4884"/>
        <w:gridCol w:w="2315"/>
      </w:tblGrid>
      <w:tr w:rsidR="00124DEF" w:rsidRPr="0080268E" w:rsidTr="001D6566">
        <w:trPr>
          <w:trHeight w:val="565"/>
        </w:trPr>
        <w:tc>
          <w:tcPr>
            <w:tcW w:w="1940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時間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程序</w:t>
            </w:r>
          </w:p>
        </w:tc>
        <w:tc>
          <w:tcPr>
            <w:tcW w:w="2348" w:type="dxa"/>
            <w:shd w:val="clear" w:color="auto" w:fill="auto"/>
          </w:tcPr>
          <w:p w:rsidR="00124DEF" w:rsidRPr="0080268E" w:rsidRDefault="00124DEF" w:rsidP="00673FFC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80268E">
              <w:rPr>
                <w:rFonts w:ascii="Arial" w:eastAsia="標楷體" w:hAnsi="Arial" w:cs="Arial" w:hint="eastAsia"/>
                <w:sz w:val="28"/>
              </w:rPr>
              <w:t>內容</w:t>
            </w:r>
          </w:p>
        </w:tc>
      </w:tr>
      <w:tr w:rsidR="00124DEF" w:rsidRPr="0080268E" w:rsidTr="001D6566">
        <w:trPr>
          <w:trHeight w:val="558"/>
        </w:trPr>
        <w:tc>
          <w:tcPr>
            <w:tcW w:w="1940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13:30-14:00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報到</w:t>
            </w:r>
          </w:p>
        </w:tc>
        <w:tc>
          <w:tcPr>
            <w:tcW w:w="2348" w:type="dxa"/>
            <w:shd w:val="clear" w:color="auto" w:fill="auto"/>
          </w:tcPr>
          <w:p w:rsidR="00124DEF" w:rsidRPr="0080268E" w:rsidRDefault="00124DEF" w:rsidP="00673FFC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124DEF" w:rsidRPr="0080268E" w:rsidTr="001D6566">
        <w:trPr>
          <w:trHeight w:val="694"/>
        </w:trPr>
        <w:tc>
          <w:tcPr>
            <w:tcW w:w="1940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14:00-14:05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台北市不動產仲介經紀商業同業公會理事長</w:t>
            </w:r>
            <w:r w:rsidRPr="001D6566">
              <w:rPr>
                <w:rFonts w:ascii="Arial" w:eastAsia="標楷體" w:hAnsi="Arial" w:cs="Arial" w:hint="eastAsia"/>
                <w:sz w:val="28"/>
              </w:rPr>
              <w:t xml:space="preserve"> </w:t>
            </w:r>
            <w:r w:rsidRPr="001D6566">
              <w:rPr>
                <w:rFonts w:ascii="Arial" w:eastAsia="標楷體" w:hAnsi="Arial" w:cs="Arial" w:hint="eastAsia"/>
                <w:sz w:val="28"/>
              </w:rPr>
              <w:t>黃文雄先生致詞</w:t>
            </w:r>
          </w:p>
        </w:tc>
        <w:tc>
          <w:tcPr>
            <w:tcW w:w="2348" w:type="dxa"/>
            <w:shd w:val="clear" w:color="auto" w:fill="auto"/>
          </w:tcPr>
          <w:p w:rsidR="00124DEF" w:rsidRPr="0080268E" w:rsidRDefault="00124DEF" w:rsidP="00673FFC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124DEF" w:rsidRPr="0080268E" w:rsidTr="001D6566">
        <w:trPr>
          <w:trHeight w:val="987"/>
        </w:trPr>
        <w:tc>
          <w:tcPr>
            <w:tcW w:w="1940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14:05-14:10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台北市不動產仲介經紀商業同業公會教育委員會主委</w:t>
            </w:r>
          </w:p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蘇金城先生致詞</w:t>
            </w:r>
          </w:p>
        </w:tc>
        <w:tc>
          <w:tcPr>
            <w:tcW w:w="2348" w:type="dxa"/>
            <w:shd w:val="clear" w:color="auto" w:fill="auto"/>
          </w:tcPr>
          <w:p w:rsidR="00124DEF" w:rsidRPr="0080268E" w:rsidRDefault="00124DEF" w:rsidP="00673FFC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124DEF" w:rsidRPr="0080268E" w:rsidTr="001D6566">
        <w:trPr>
          <w:trHeight w:val="685"/>
        </w:trPr>
        <w:tc>
          <w:tcPr>
            <w:tcW w:w="1940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14:10-15:40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洗錢防制及</w:t>
            </w:r>
            <w:proofErr w:type="gramStart"/>
            <w:r w:rsidRPr="001D6566">
              <w:rPr>
                <w:rFonts w:ascii="Arial" w:eastAsia="標楷體" w:hAnsi="Arial" w:cs="Arial" w:hint="eastAsia"/>
                <w:sz w:val="28"/>
              </w:rPr>
              <w:t>資恐防</w:t>
            </w:r>
            <w:proofErr w:type="gramEnd"/>
            <w:r w:rsidRPr="001D6566">
              <w:rPr>
                <w:rFonts w:ascii="Arial" w:eastAsia="標楷體" w:hAnsi="Arial" w:cs="Arial" w:hint="eastAsia"/>
                <w:sz w:val="28"/>
              </w:rPr>
              <w:t>制說明</w:t>
            </w:r>
          </w:p>
        </w:tc>
        <w:tc>
          <w:tcPr>
            <w:tcW w:w="2348" w:type="dxa"/>
            <w:shd w:val="clear" w:color="auto" w:fill="auto"/>
          </w:tcPr>
          <w:p w:rsidR="00124DEF" w:rsidRPr="0080268E" w:rsidRDefault="00124DEF" w:rsidP="00673FFC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124DEF" w:rsidRPr="0080268E" w:rsidTr="001D6566">
        <w:trPr>
          <w:trHeight w:val="709"/>
        </w:trPr>
        <w:tc>
          <w:tcPr>
            <w:tcW w:w="1940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15:40-16:00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4DEF" w:rsidRPr="001D6566" w:rsidRDefault="00124DEF" w:rsidP="001D6566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1D6566">
              <w:rPr>
                <w:rFonts w:ascii="Arial" w:eastAsia="標楷體" w:hAnsi="Arial" w:cs="Arial" w:hint="eastAsia"/>
                <w:sz w:val="28"/>
              </w:rPr>
              <w:t>QA</w:t>
            </w:r>
          </w:p>
        </w:tc>
        <w:tc>
          <w:tcPr>
            <w:tcW w:w="2348" w:type="dxa"/>
            <w:shd w:val="clear" w:color="auto" w:fill="auto"/>
          </w:tcPr>
          <w:p w:rsidR="00124DEF" w:rsidRPr="0080268E" w:rsidRDefault="00124DEF" w:rsidP="00673FFC">
            <w:pPr>
              <w:snapToGrid w:val="0"/>
              <w:spacing w:line="280" w:lineRule="exact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Default="00124DEF" w:rsidP="00124DEF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124DEF" w:rsidRPr="00EF0F12" w:rsidRDefault="00124DEF" w:rsidP="00EF0F12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</w:p>
    <w:sectPr w:rsidR="00124DEF" w:rsidRPr="00EF0F12" w:rsidSect="00B30650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77" w:rsidRDefault="00077F77" w:rsidP="00C469A6">
      <w:r>
        <w:separator/>
      </w:r>
    </w:p>
  </w:endnote>
  <w:endnote w:type="continuationSeparator" w:id="0">
    <w:p w:rsidR="00077F77" w:rsidRDefault="00077F7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77" w:rsidRDefault="00077F77" w:rsidP="00C469A6">
      <w:r>
        <w:separator/>
      </w:r>
    </w:p>
  </w:footnote>
  <w:footnote w:type="continuationSeparator" w:id="0">
    <w:p w:rsidR="00077F77" w:rsidRDefault="00077F7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BB46D8A"/>
    <w:multiLevelType w:val="hybridMultilevel"/>
    <w:tmpl w:val="FE84D41E"/>
    <w:lvl w:ilvl="0" w:tplc="AB6CF290">
      <w:start w:val="1"/>
      <w:numFmt w:val="taiwaneseCountingThousand"/>
      <w:lvlText w:val="%1、"/>
      <w:lvlJc w:val="left"/>
      <w:pPr>
        <w:ind w:left="2564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7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9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2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3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4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5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6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7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2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5">
    <w:nsid w:val="521C4008"/>
    <w:multiLevelType w:val="hybridMultilevel"/>
    <w:tmpl w:val="11622F22"/>
    <w:lvl w:ilvl="0" w:tplc="22043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9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40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2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4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5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6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7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16"/>
  </w:num>
  <w:num w:numId="5">
    <w:abstractNumId w:val="24"/>
  </w:num>
  <w:num w:numId="6">
    <w:abstractNumId w:val="18"/>
  </w:num>
  <w:num w:numId="7">
    <w:abstractNumId w:val="48"/>
  </w:num>
  <w:num w:numId="8">
    <w:abstractNumId w:val="46"/>
  </w:num>
  <w:num w:numId="9">
    <w:abstractNumId w:val="34"/>
  </w:num>
  <w:num w:numId="10">
    <w:abstractNumId w:val="38"/>
  </w:num>
  <w:num w:numId="11">
    <w:abstractNumId w:val="8"/>
  </w:num>
  <w:num w:numId="12">
    <w:abstractNumId w:val="41"/>
  </w:num>
  <w:num w:numId="13">
    <w:abstractNumId w:val="45"/>
  </w:num>
  <w:num w:numId="14">
    <w:abstractNumId w:val="5"/>
  </w:num>
  <w:num w:numId="15">
    <w:abstractNumId w:val="39"/>
  </w:num>
  <w:num w:numId="16">
    <w:abstractNumId w:val="21"/>
  </w:num>
  <w:num w:numId="17">
    <w:abstractNumId w:val="28"/>
  </w:num>
  <w:num w:numId="18">
    <w:abstractNumId w:val="17"/>
  </w:num>
  <w:num w:numId="19">
    <w:abstractNumId w:val="14"/>
  </w:num>
  <w:num w:numId="20">
    <w:abstractNumId w:val="4"/>
  </w:num>
  <w:num w:numId="21">
    <w:abstractNumId w:val="42"/>
  </w:num>
  <w:num w:numId="22">
    <w:abstractNumId w:val="0"/>
  </w:num>
  <w:num w:numId="23">
    <w:abstractNumId w:val="15"/>
  </w:num>
  <w:num w:numId="24">
    <w:abstractNumId w:val="40"/>
  </w:num>
  <w:num w:numId="25">
    <w:abstractNumId w:val="36"/>
  </w:num>
  <w:num w:numId="26">
    <w:abstractNumId w:val="26"/>
  </w:num>
  <w:num w:numId="27">
    <w:abstractNumId w:val="49"/>
  </w:num>
  <w:num w:numId="28">
    <w:abstractNumId w:val="31"/>
  </w:num>
  <w:num w:numId="29">
    <w:abstractNumId w:val="44"/>
  </w:num>
  <w:num w:numId="30">
    <w:abstractNumId w:val="25"/>
  </w:num>
  <w:num w:numId="31">
    <w:abstractNumId w:val="13"/>
  </w:num>
  <w:num w:numId="32">
    <w:abstractNumId w:val="47"/>
  </w:num>
  <w:num w:numId="33">
    <w:abstractNumId w:val="6"/>
  </w:num>
  <w:num w:numId="34">
    <w:abstractNumId w:val="32"/>
  </w:num>
  <w:num w:numId="35">
    <w:abstractNumId w:val="9"/>
  </w:num>
  <w:num w:numId="36">
    <w:abstractNumId w:val="30"/>
  </w:num>
  <w:num w:numId="37">
    <w:abstractNumId w:val="19"/>
  </w:num>
  <w:num w:numId="38">
    <w:abstractNumId w:val="43"/>
  </w:num>
  <w:num w:numId="39">
    <w:abstractNumId w:val="37"/>
  </w:num>
  <w:num w:numId="40">
    <w:abstractNumId w:val="29"/>
  </w:num>
  <w:num w:numId="41">
    <w:abstractNumId w:val="27"/>
  </w:num>
  <w:num w:numId="42">
    <w:abstractNumId w:val="20"/>
  </w:num>
  <w:num w:numId="43">
    <w:abstractNumId w:val="7"/>
  </w:num>
  <w:num w:numId="44">
    <w:abstractNumId w:val="10"/>
  </w:num>
  <w:num w:numId="45">
    <w:abstractNumId w:val="33"/>
  </w:num>
  <w:num w:numId="46">
    <w:abstractNumId w:val="1"/>
  </w:num>
  <w:num w:numId="47">
    <w:abstractNumId w:val="12"/>
  </w:num>
  <w:num w:numId="48">
    <w:abstractNumId w:val="23"/>
  </w:num>
  <w:num w:numId="49">
    <w:abstractNumId w:val="3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332B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77F77"/>
    <w:rsid w:val="00080C96"/>
    <w:rsid w:val="0008204A"/>
    <w:rsid w:val="000850DA"/>
    <w:rsid w:val="000865EF"/>
    <w:rsid w:val="0008739F"/>
    <w:rsid w:val="000937AE"/>
    <w:rsid w:val="00094411"/>
    <w:rsid w:val="000A344F"/>
    <w:rsid w:val="000A34D6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4DEF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566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4E1D"/>
    <w:rsid w:val="002C6C0B"/>
    <w:rsid w:val="002D7A91"/>
    <w:rsid w:val="002E039D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5AE2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13110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710"/>
    <w:rsid w:val="00593C11"/>
    <w:rsid w:val="00597A84"/>
    <w:rsid w:val="005A237F"/>
    <w:rsid w:val="005A5D47"/>
    <w:rsid w:val="005B50D7"/>
    <w:rsid w:val="005B5BA3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019A"/>
    <w:rsid w:val="00741825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590F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5EA3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453B6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E6E6C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244E"/>
    <w:rsid w:val="00A4491E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02E5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BB6"/>
    <w:rsid w:val="00B256C9"/>
    <w:rsid w:val="00B25B47"/>
    <w:rsid w:val="00B30650"/>
    <w:rsid w:val="00B33B52"/>
    <w:rsid w:val="00B35D30"/>
    <w:rsid w:val="00B40002"/>
    <w:rsid w:val="00B403E3"/>
    <w:rsid w:val="00B44AC1"/>
    <w:rsid w:val="00B51E1F"/>
    <w:rsid w:val="00B67F4C"/>
    <w:rsid w:val="00B74AB4"/>
    <w:rsid w:val="00B7717A"/>
    <w:rsid w:val="00B80119"/>
    <w:rsid w:val="00B81826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479"/>
    <w:rsid w:val="00BB17D2"/>
    <w:rsid w:val="00BB209F"/>
    <w:rsid w:val="00BB40E2"/>
    <w:rsid w:val="00BB4D22"/>
    <w:rsid w:val="00BC3566"/>
    <w:rsid w:val="00BC3FF1"/>
    <w:rsid w:val="00BC505D"/>
    <w:rsid w:val="00BD1298"/>
    <w:rsid w:val="00BD3257"/>
    <w:rsid w:val="00BD5109"/>
    <w:rsid w:val="00BE3116"/>
    <w:rsid w:val="00BE3EA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0D25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61E7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66174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936D3"/>
    <w:rsid w:val="00FA3667"/>
    <w:rsid w:val="00FB1C15"/>
    <w:rsid w:val="00FB279B"/>
    <w:rsid w:val="00FB369B"/>
    <w:rsid w:val="00FB412F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C24F-4FA3-407F-9148-4F165785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10</cp:revision>
  <cp:lastPrinted>2018-05-21T01:47:00Z</cp:lastPrinted>
  <dcterms:created xsi:type="dcterms:W3CDTF">2019-02-19T07:54:00Z</dcterms:created>
  <dcterms:modified xsi:type="dcterms:W3CDTF">2019-02-22T03:07:00Z</dcterms:modified>
</cp:coreProperties>
</file>