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013C5F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C606F3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2FAAE92" wp14:editId="4607F50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C606F3">
        <w:rPr>
          <w:rFonts w:ascii="標楷體" w:eastAsia="標楷體" w:hint="eastAsia"/>
          <w:b/>
          <w:sz w:val="48"/>
          <w:szCs w:val="48"/>
        </w:rPr>
        <w:t xml:space="preserve">  </w:t>
      </w:r>
      <w:r w:rsidR="00FB62DB" w:rsidRPr="00A4521A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013C5F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函</w:t>
      </w:r>
    </w:p>
    <w:p w:rsidR="005E5AD9" w:rsidRPr="00013C5F" w:rsidRDefault="005E5AD9" w:rsidP="00013C5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013C5F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eastAsia="標楷體" w:hAnsi="標楷體" w:hint="eastAsia"/>
          <w:sz w:val="20"/>
        </w:rPr>
        <w:t>地</w:t>
      </w:r>
      <w:r w:rsidRPr="00013C5F">
        <w:rPr>
          <w:rFonts w:eastAsia="標楷體" w:hAnsi="標楷體"/>
          <w:sz w:val="20"/>
        </w:rPr>
        <w:t>址：</w:t>
      </w:r>
      <w:r w:rsidRPr="00013C5F">
        <w:rPr>
          <w:rFonts w:eastAsia="標楷體" w:hAnsi="標楷體" w:hint="eastAsia"/>
          <w:sz w:val="20"/>
        </w:rPr>
        <w:t>110</w:t>
      </w:r>
      <w:r w:rsidRPr="00013C5F">
        <w:rPr>
          <w:rFonts w:eastAsia="標楷體" w:hint="eastAsia"/>
          <w:sz w:val="20"/>
        </w:rPr>
        <w:t>台北市信義區基隆路</w:t>
      </w:r>
      <w:r w:rsidRPr="00013C5F">
        <w:rPr>
          <w:rFonts w:eastAsia="標楷體" w:hint="eastAsia"/>
          <w:sz w:val="20"/>
        </w:rPr>
        <w:t>1</w:t>
      </w:r>
      <w:r w:rsidRPr="00013C5F">
        <w:rPr>
          <w:rFonts w:eastAsia="標楷體" w:hAnsi="標楷體"/>
          <w:sz w:val="20"/>
        </w:rPr>
        <w:t>段</w:t>
      </w:r>
      <w:r w:rsidRPr="00013C5F">
        <w:rPr>
          <w:rFonts w:eastAsia="標楷體" w:hAnsi="標楷體" w:hint="eastAsia"/>
          <w:sz w:val="20"/>
        </w:rPr>
        <w:t>111</w:t>
      </w:r>
      <w:r w:rsidRPr="00013C5F">
        <w:rPr>
          <w:rFonts w:eastAsia="標楷體" w:hAnsi="標楷體"/>
          <w:sz w:val="20"/>
        </w:rPr>
        <w:t>號</w:t>
      </w:r>
      <w:r w:rsidRPr="00013C5F">
        <w:rPr>
          <w:rFonts w:eastAsia="標楷體" w:hAnsi="標楷體" w:hint="eastAsia"/>
          <w:sz w:val="20"/>
        </w:rPr>
        <w:t>8F-1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int="eastAsia"/>
          <w:sz w:val="20"/>
        </w:rPr>
        <w:t xml:space="preserve">                  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ascii="標楷體" w:eastAsia="標楷體" w:hAnsi="標楷體"/>
          <w:sz w:val="20"/>
        </w:rPr>
        <w:t>網址：</w:t>
      </w:r>
      <w:r w:rsidRPr="00013C5F">
        <w:rPr>
          <w:rFonts w:ascii="標楷體" w:eastAsia="標楷體" w:hAnsi="標楷體" w:hint="eastAsia"/>
          <w:sz w:val="20"/>
        </w:rPr>
        <w:t>http:</w:t>
      </w:r>
      <w:r w:rsidRPr="00013C5F">
        <w:rPr>
          <w:rFonts w:eastAsia="標楷體"/>
          <w:sz w:val="20"/>
        </w:rPr>
        <w:t>//</w:t>
      </w:r>
      <w:hyperlink r:id="rId10" w:history="1">
        <w:r w:rsidRPr="00013C5F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013C5F">
        <w:rPr>
          <w:rFonts w:eastAsia="標楷體"/>
          <w:color w:val="000000"/>
          <w:sz w:val="20"/>
        </w:rPr>
        <w:t>/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</w:t>
      </w:r>
      <w:r w:rsidRPr="00013C5F">
        <w:rPr>
          <w:rFonts w:eastAsia="標楷體" w:hAnsi="標楷體" w:hint="eastAsia"/>
          <w:sz w:val="20"/>
        </w:rPr>
        <w:t>電子郵址：</w:t>
      </w:r>
      <w:r w:rsidRPr="00013C5F">
        <w:rPr>
          <w:rFonts w:eastAsia="標楷體" w:hAnsi="標楷體" w:hint="eastAsia"/>
          <w:sz w:val="20"/>
        </w:rPr>
        <w:t>taipei.house@msa.hinet.net</w:t>
      </w:r>
    </w:p>
    <w:p w:rsidR="007A21FC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ascii="標楷體" w:eastAsia="標楷體" w:hint="eastAsia"/>
          <w:sz w:val="20"/>
        </w:rPr>
        <w:t xml:space="preserve">                                                </w:t>
      </w:r>
      <w:r w:rsidRPr="00013C5F">
        <w:rPr>
          <w:rFonts w:eastAsia="標楷體" w:hAnsi="標楷體" w:hint="eastAsia"/>
          <w:sz w:val="20"/>
        </w:rPr>
        <w:t>聯</w:t>
      </w:r>
      <w:r w:rsidRPr="00013C5F">
        <w:rPr>
          <w:rFonts w:eastAsia="標楷體" w:hAnsi="標楷體"/>
          <w:sz w:val="20"/>
        </w:rPr>
        <w:t>絡</w:t>
      </w:r>
      <w:r w:rsidRPr="00013C5F">
        <w:rPr>
          <w:rFonts w:eastAsia="標楷體" w:hAnsi="標楷體" w:hint="eastAsia"/>
          <w:sz w:val="20"/>
        </w:rPr>
        <w:t>電話</w:t>
      </w:r>
      <w:r w:rsidRPr="00013C5F">
        <w:rPr>
          <w:rFonts w:eastAsia="標楷體" w:hAnsi="標楷體"/>
          <w:sz w:val="20"/>
        </w:rPr>
        <w:t>：</w:t>
      </w:r>
      <w:r w:rsidRPr="00013C5F">
        <w:rPr>
          <w:rFonts w:eastAsia="標楷體" w:hint="eastAsia"/>
          <w:sz w:val="20"/>
        </w:rPr>
        <w:t>2766-0022</w:t>
      </w:r>
      <w:r w:rsidRPr="00013C5F">
        <w:rPr>
          <w:rFonts w:eastAsia="標楷體" w:hint="eastAsia"/>
          <w:sz w:val="20"/>
        </w:rPr>
        <w:t>傳</w:t>
      </w:r>
      <w:r w:rsidRPr="00013C5F">
        <w:rPr>
          <w:rFonts w:eastAsia="標楷體" w:hAnsi="標楷體"/>
          <w:sz w:val="20"/>
        </w:rPr>
        <w:t>真：</w:t>
      </w:r>
      <w:r w:rsidRPr="00013C5F">
        <w:rPr>
          <w:rFonts w:eastAsia="標楷體" w:hint="eastAsia"/>
          <w:sz w:val="20"/>
        </w:rPr>
        <w:t>2760-2255</w:t>
      </w:r>
      <w:r w:rsidRPr="00013C5F">
        <w:rPr>
          <w:rFonts w:eastAsia="標楷體"/>
          <w:sz w:val="20"/>
        </w:rPr>
        <w:t xml:space="preserve">   </w:t>
      </w:r>
      <w:r w:rsidR="007A21FC" w:rsidRPr="00013C5F">
        <w:rPr>
          <w:rFonts w:eastAsia="標楷體"/>
          <w:sz w:val="20"/>
        </w:rPr>
        <w:t xml:space="preserve">      </w:t>
      </w:r>
    </w:p>
    <w:p w:rsidR="007A21FC" w:rsidRPr="00013C5F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受文者：</w:t>
      </w:r>
      <w:r w:rsidR="00291CAF" w:rsidRPr="00013C5F">
        <w:rPr>
          <w:rFonts w:ascii="標楷體" w:eastAsia="標楷體" w:hint="eastAsia"/>
          <w:sz w:val="28"/>
          <w:szCs w:val="28"/>
        </w:rPr>
        <w:t>各會員</w:t>
      </w:r>
      <w:r w:rsidR="009456E2" w:rsidRPr="00013C5F">
        <w:rPr>
          <w:rFonts w:ascii="標楷體" w:eastAsia="標楷體" w:hint="eastAsia"/>
          <w:sz w:val="28"/>
          <w:szCs w:val="28"/>
        </w:rPr>
        <w:t>公</w:t>
      </w:r>
      <w:r w:rsidR="00291CAF" w:rsidRPr="00013C5F">
        <w:rPr>
          <w:rFonts w:ascii="標楷體" w:eastAsia="標楷體" w:hint="eastAsia"/>
          <w:sz w:val="28"/>
          <w:szCs w:val="28"/>
        </w:rPr>
        <w:t>司</w:t>
      </w:r>
      <w:r w:rsidR="00291CAF" w:rsidRPr="00013C5F">
        <w:rPr>
          <w:rFonts w:ascii="標楷體" w:eastAsia="標楷體" w:hint="eastAsia"/>
          <w:sz w:val="28"/>
        </w:rPr>
        <w:t xml:space="preserve"> </w:t>
      </w:r>
    </w:p>
    <w:p w:rsidR="007C3A62" w:rsidRPr="00013C5F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13C5F">
        <w:rPr>
          <w:rFonts w:eastAsia="標楷體" w:hAnsi="標楷體"/>
          <w:sz w:val="20"/>
        </w:rPr>
        <w:t>發文日期：中華民國</w:t>
      </w:r>
      <w:r w:rsidR="00410C3E">
        <w:rPr>
          <w:rFonts w:eastAsia="標楷體" w:hint="eastAsia"/>
          <w:sz w:val="20"/>
        </w:rPr>
        <w:t>112</w:t>
      </w:r>
      <w:r w:rsidR="00ED2270" w:rsidRPr="00013C5F">
        <w:rPr>
          <w:rFonts w:eastAsia="標楷體" w:hAnsi="標楷體" w:hint="eastAsia"/>
          <w:sz w:val="20"/>
        </w:rPr>
        <w:t>年</w:t>
      </w:r>
      <w:r w:rsidR="00B341B4">
        <w:rPr>
          <w:rFonts w:eastAsia="標楷體" w:hAnsi="標楷體" w:hint="eastAsia"/>
          <w:sz w:val="20"/>
        </w:rPr>
        <w:t>4</w:t>
      </w:r>
      <w:r w:rsidR="00D53C24" w:rsidRPr="00013C5F">
        <w:rPr>
          <w:rFonts w:eastAsia="標楷體" w:hAnsi="標楷體" w:hint="eastAsia"/>
          <w:sz w:val="20"/>
        </w:rPr>
        <w:t>月</w:t>
      </w:r>
      <w:r w:rsidR="00E23270">
        <w:rPr>
          <w:rFonts w:eastAsia="標楷體" w:hAnsi="標楷體" w:hint="eastAsia"/>
          <w:sz w:val="20"/>
        </w:rPr>
        <w:t>26</w:t>
      </w:r>
      <w:bookmarkStart w:id="0" w:name="_GoBack"/>
      <w:bookmarkEnd w:id="0"/>
      <w:r w:rsidR="00127283" w:rsidRPr="00013C5F">
        <w:rPr>
          <w:rFonts w:eastAsia="標楷體" w:hAnsi="標楷體" w:hint="eastAsia"/>
          <w:sz w:val="20"/>
        </w:rPr>
        <w:t>日</w:t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13C5F">
        <w:rPr>
          <w:rFonts w:eastAsia="標楷體" w:hAnsi="標楷體"/>
          <w:sz w:val="20"/>
        </w:rPr>
        <w:t>發文字號：北市房</w:t>
      </w:r>
      <w:proofErr w:type="gramStart"/>
      <w:r w:rsidRPr="00013C5F">
        <w:rPr>
          <w:rFonts w:eastAsia="標楷體" w:hAnsi="標楷體"/>
          <w:sz w:val="20"/>
        </w:rPr>
        <w:t>仲</w:t>
      </w:r>
      <w:r w:rsidR="00CC6776" w:rsidRPr="00013C5F">
        <w:rPr>
          <w:rFonts w:eastAsia="標楷體" w:hAnsi="標楷體" w:hint="eastAsia"/>
          <w:sz w:val="20"/>
        </w:rPr>
        <w:t>立</w:t>
      </w:r>
      <w:r w:rsidRPr="00013C5F">
        <w:rPr>
          <w:rFonts w:eastAsia="標楷體" w:hAnsi="標楷體"/>
          <w:sz w:val="20"/>
        </w:rPr>
        <w:t>字</w:t>
      </w:r>
      <w:proofErr w:type="gramEnd"/>
      <w:r w:rsidRPr="00013C5F">
        <w:rPr>
          <w:rFonts w:eastAsia="標楷體" w:hAnsi="標楷體" w:hint="eastAsia"/>
          <w:sz w:val="20"/>
        </w:rPr>
        <w:t>第</w:t>
      </w:r>
      <w:r w:rsidR="00410C3E">
        <w:rPr>
          <w:rFonts w:eastAsia="標楷體" w:hAnsi="標楷體" w:hint="eastAsia"/>
          <w:sz w:val="20"/>
        </w:rPr>
        <w:t>112</w:t>
      </w:r>
      <w:r w:rsidR="008D2524">
        <w:rPr>
          <w:rFonts w:eastAsia="標楷體" w:hAnsi="標楷體" w:hint="eastAsia"/>
          <w:sz w:val="20"/>
        </w:rPr>
        <w:t>040</w:t>
      </w:r>
      <w:r w:rsidRPr="00013C5F">
        <w:rPr>
          <w:rFonts w:eastAsia="標楷體" w:hAnsi="標楷體" w:hint="eastAsia"/>
          <w:sz w:val="20"/>
        </w:rPr>
        <w:t>號</w:t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13C5F">
        <w:rPr>
          <w:rFonts w:eastAsia="標楷體" w:hAnsi="標楷體" w:hint="eastAsia"/>
          <w:sz w:val="20"/>
        </w:rPr>
        <w:t>速別</w:t>
      </w:r>
      <w:proofErr w:type="gramEnd"/>
      <w:r w:rsidRPr="00013C5F">
        <w:rPr>
          <w:rFonts w:eastAsia="標楷體" w:hAnsi="標楷體" w:hint="eastAsia"/>
          <w:sz w:val="20"/>
        </w:rPr>
        <w:t>：普通件</w:t>
      </w:r>
    </w:p>
    <w:p w:rsidR="00114993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013C5F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013C5F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013C5F">
        <w:rPr>
          <w:rFonts w:hint="eastAsia"/>
        </w:rPr>
        <w:t xml:space="preserve"> </w:t>
      </w:r>
    </w:p>
    <w:p w:rsidR="004A01CD" w:rsidRPr="00BD750D" w:rsidRDefault="004A01CD" w:rsidP="00861912">
      <w:pPr>
        <w:pStyle w:val="HTML"/>
        <w:spacing w:line="280" w:lineRule="exact"/>
        <w:ind w:left="848" w:hangingChars="303" w:hanging="848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主旨：</w:t>
      </w:r>
      <w:r w:rsidR="00ED2270" w:rsidRPr="00013C5F">
        <w:rPr>
          <w:rFonts w:ascii="標楷體" w:eastAsia="標楷體" w:hint="eastAsia"/>
          <w:sz w:val="28"/>
        </w:rPr>
        <w:t>請踴躍報名</w:t>
      </w:r>
      <w:r w:rsidR="00FC50B5">
        <w:rPr>
          <w:rFonts w:ascii="標楷體" w:eastAsia="標楷體" w:hint="eastAsia"/>
          <w:sz w:val="28"/>
        </w:rPr>
        <w:t>行</w:t>
      </w:r>
      <w:r w:rsidR="00770773" w:rsidRPr="00FC50B5">
        <w:rPr>
          <w:rFonts w:ascii="標楷體" w:eastAsia="標楷體" w:hint="eastAsia"/>
          <w:sz w:val="28"/>
        </w:rPr>
        <w:t>銷表達技術專家</w:t>
      </w:r>
      <w:r w:rsidR="00F22E52" w:rsidRPr="00F22E52">
        <w:rPr>
          <w:rFonts w:ascii="標楷體" w:eastAsia="標楷體" w:hint="eastAsia"/>
          <w:sz w:val="28"/>
        </w:rPr>
        <w:t>-</w:t>
      </w:r>
      <w:r w:rsidR="00770773">
        <w:rPr>
          <w:rFonts w:ascii="標楷體" w:eastAsia="標楷體" w:hint="eastAsia"/>
          <w:sz w:val="28"/>
        </w:rPr>
        <w:t>解世博</w:t>
      </w:r>
      <w:r w:rsidR="0022422A" w:rsidRPr="00013C5F">
        <w:rPr>
          <w:rFonts w:ascii="標楷體" w:eastAsia="標楷體" w:hint="eastAsia"/>
          <w:sz w:val="28"/>
        </w:rPr>
        <w:t>講師</w:t>
      </w:r>
      <w:r w:rsidR="00FD2634" w:rsidRPr="00013C5F">
        <w:rPr>
          <w:rFonts w:ascii="標楷體" w:eastAsia="標楷體" w:hint="eastAsia"/>
          <w:sz w:val="28"/>
        </w:rPr>
        <w:t>主講「</w:t>
      </w:r>
      <w:proofErr w:type="gramStart"/>
      <w:r w:rsidR="00770773" w:rsidRPr="00770773">
        <w:rPr>
          <w:rFonts w:ascii="標楷體" w:eastAsia="標楷體" w:hint="eastAsia"/>
          <w:sz w:val="28"/>
        </w:rPr>
        <w:t>超業銷售</w:t>
      </w:r>
      <w:proofErr w:type="gramEnd"/>
      <w:r w:rsidR="00770773" w:rsidRPr="00770773">
        <w:rPr>
          <w:rFonts w:ascii="標楷體" w:eastAsia="標楷體" w:hint="eastAsia"/>
          <w:sz w:val="28"/>
        </w:rPr>
        <w:t>的心法</w:t>
      </w:r>
      <w:proofErr w:type="gramStart"/>
      <w:r w:rsidR="00770773" w:rsidRPr="00770773">
        <w:rPr>
          <w:rFonts w:ascii="標楷體" w:eastAsia="標楷體" w:hint="eastAsia"/>
          <w:sz w:val="28"/>
        </w:rPr>
        <w:t>與劍法</w:t>
      </w:r>
      <w:proofErr w:type="gramEnd"/>
      <w:r w:rsidR="00FD2634" w:rsidRPr="00013C5F">
        <w:rPr>
          <w:rFonts w:ascii="標楷體" w:eastAsia="標楷體" w:hint="eastAsia"/>
          <w:sz w:val="28"/>
        </w:rPr>
        <w:t>」講座!</w:t>
      </w:r>
    </w:p>
    <w:p w:rsidR="004A01CD" w:rsidRPr="00013C5F" w:rsidRDefault="004A01CD" w:rsidP="005F3BF7">
      <w:pPr>
        <w:spacing w:line="260" w:lineRule="exact"/>
        <w:ind w:left="840" w:hangingChars="300" w:hanging="840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說明：</w:t>
      </w:r>
    </w:p>
    <w:p w:rsidR="009C01C5" w:rsidRDefault="0022422A" w:rsidP="005F3BF7">
      <w:pPr>
        <w:pStyle w:val="af1"/>
        <w:numPr>
          <w:ilvl w:val="0"/>
          <w:numId w:val="2"/>
        </w:numPr>
        <w:spacing w:line="260" w:lineRule="exact"/>
        <w:ind w:leftChars="0" w:left="567" w:hanging="567"/>
        <w:rPr>
          <w:rFonts w:eastAsia="標楷體"/>
          <w:sz w:val="26"/>
          <w:szCs w:val="26"/>
        </w:rPr>
      </w:pPr>
      <w:r w:rsidRPr="00013C5F">
        <w:rPr>
          <w:rFonts w:eastAsia="標楷體" w:hint="eastAsia"/>
          <w:sz w:val="26"/>
          <w:szCs w:val="26"/>
        </w:rPr>
        <w:t>本會教育訓練委員會特邀請</w:t>
      </w:r>
      <w:r w:rsidR="00650BBB">
        <w:rPr>
          <w:rFonts w:eastAsia="標楷體" w:hint="eastAsia"/>
          <w:sz w:val="26"/>
          <w:szCs w:val="26"/>
        </w:rPr>
        <w:t>到</w:t>
      </w:r>
      <w:r w:rsidR="00FC50B5" w:rsidRPr="00FC50B5">
        <w:rPr>
          <w:rFonts w:ascii="標楷體" w:eastAsia="標楷體" w:hAnsi="標楷體" w:cs="標楷體" w:hint="eastAsia"/>
          <w:sz w:val="26"/>
          <w:szCs w:val="26"/>
        </w:rPr>
        <w:t>行銷表達技術專家</w:t>
      </w:r>
      <w:r w:rsidR="00FC50B5" w:rsidRPr="00FC50B5">
        <w:rPr>
          <w:rFonts w:eastAsia="標楷體" w:hint="eastAsia"/>
          <w:sz w:val="26"/>
          <w:szCs w:val="26"/>
        </w:rPr>
        <w:t>-</w:t>
      </w:r>
      <w:r w:rsidR="00FC50B5" w:rsidRPr="00FC50B5">
        <w:rPr>
          <w:rFonts w:eastAsia="標楷體" w:hint="eastAsia"/>
          <w:sz w:val="26"/>
          <w:szCs w:val="26"/>
        </w:rPr>
        <w:t>解世博講師</w:t>
      </w:r>
      <w:r w:rsidRPr="00013C5F">
        <w:rPr>
          <w:rFonts w:eastAsia="標楷體" w:hint="eastAsia"/>
          <w:sz w:val="26"/>
          <w:szCs w:val="26"/>
        </w:rPr>
        <w:t>主講「</w:t>
      </w:r>
      <w:proofErr w:type="gramStart"/>
      <w:r w:rsidR="00770773" w:rsidRPr="00FC50B5">
        <w:rPr>
          <w:rFonts w:eastAsia="標楷體" w:hint="eastAsia"/>
          <w:sz w:val="26"/>
          <w:szCs w:val="26"/>
        </w:rPr>
        <w:t>超業銷售</w:t>
      </w:r>
      <w:proofErr w:type="gramEnd"/>
      <w:r w:rsidR="00770773" w:rsidRPr="00FC50B5">
        <w:rPr>
          <w:rFonts w:eastAsia="標楷體" w:hint="eastAsia"/>
          <w:sz w:val="26"/>
          <w:szCs w:val="26"/>
        </w:rPr>
        <w:t>的心法</w:t>
      </w:r>
      <w:proofErr w:type="gramStart"/>
      <w:r w:rsidR="00770773" w:rsidRPr="00FC50B5">
        <w:rPr>
          <w:rFonts w:eastAsia="標楷體" w:hint="eastAsia"/>
          <w:sz w:val="26"/>
          <w:szCs w:val="26"/>
        </w:rPr>
        <w:t>與劍法</w:t>
      </w:r>
      <w:proofErr w:type="gramEnd"/>
      <w:r w:rsidRPr="00BD750D">
        <w:rPr>
          <w:rFonts w:eastAsia="標楷體" w:hint="eastAsia"/>
          <w:sz w:val="26"/>
          <w:szCs w:val="26"/>
        </w:rPr>
        <w:t>」講座。</w:t>
      </w:r>
      <w:r w:rsidR="00FC50B5" w:rsidRPr="00FC50B5">
        <w:rPr>
          <w:rFonts w:eastAsia="標楷體" w:hint="eastAsia"/>
          <w:sz w:val="26"/>
          <w:szCs w:val="26"/>
        </w:rPr>
        <w:t>你夢想著成為超級業務嗎？</w:t>
      </w:r>
      <w:proofErr w:type="gramStart"/>
      <w:r w:rsidR="00FC50B5" w:rsidRPr="00FC50B5">
        <w:rPr>
          <w:rFonts w:eastAsia="標楷體" w:hint="eastAsia"/>
          <w:sz w:val="26"/>
          <w:szCs w:val="26"/>
        </w:rPr>
        <w:t>超業不</w:t>
      </w:r>
      <w:proofErr w:type="gramEnd"/>
      <w:r w:rsidR="00FC50B5" w:rsidRPr="00FC50B5">
        <w:rPr>
          <w:rFonts w:eastAsia="標楷體" w:hint="eastAsia"/>
          <w:sz w:val="26"/>
          <w:szCs w:val="26"/>
        </w:rPr>
        <w:t>靠天分，</w:t>
      </w:r>
      <w:proofErr w:type="gramStart"/>
      <w:r w:rsidR="00FC50B5" w:rsidRPr="00FC50B5">
        <w:rPr>
          <w:rFonts w:eastAsia="標楷體" w:hint="eastAsia"/>
          <w:sz w:val="26"/>
          <w:szCs w:val="26"/>
        </w:rPr>
        <w:t>不耍</w:t>
      </w:r>
      <w:proofErr w:type="gramEnd"/>
      <w:r w:rsidR="00FC50B5" w:rsidRPr="00FC50B5">
        <w:rPr>
          <w:rFonts w:eastAsia="標楷體" w:hint="eastAsia"/>
          <w:sz w:val="26"/>
          <w:szCs w:val="26"/>
        </w:rPr>
        <w:t>話術，</w:t>
      </w:r>
      <w:r w:rsidR="009C01C5">
        <w:rPr>
          <w:rFonts w:eastAsia="標楷體" w:hint="eastAsia"/>
          <w:sz w:val="26"/>
          <w:szCs w:val="26"/>
        </w:rPr>
        <w:t>教您如何</w:t>
      </w:r>
      <w:r w:rsidR="00FC50B5" w:rsidRPr="00FC50B5">
        <w:rPr>
          <w:rFonts w:eastAsia="標楷體" w:hint="eastAsia"/>
          <w:sz w:val="26"/>
          <w:szCs w:val="26"/>
        </w:rPr>
        <w:t>以攻略思維貫穿銷售流程，規劃策略、擬定計劃與做法，</w:t>
      </w:r>
      <w:r w:rsidR="009C01C5">
        <w:rPr>
          <w:rFonts w:eastAsia="標楷體" w:hint="eastAsia"/>
          <w:sz w:val="26"/>
          <w:szCs w:val="26"/>
        </w:rPr>
        <w:t>突破銷售瓶頸，</w:t>
      </w:r>
      <w:r w:rsidRPr="009C01C5">
        <w:rPr>
          <w:rFonts w:eastAsia="標楷體" w:hint="eastAsia"/>
          <w:sz w:val="26"/>
          <w:szCs w:val="26"/>
        </w:rPr>
        <w:t>本次講座非常實務與精彩，請勿錯失良機，</w:t>
      </w:r>
      <w:r w:rsidR="004B59BE" w:rsidRPr="009C01C5">
        <w:rPr>
          <w:rFonts w:eastAsia="標楷體" w:hint="eastAsia"/>
          <w:sz w:val="26"/>
          <w:szCs w:val="26"/>
        </w:rPr>
        <w:t>並</w:t>
      </w:r>
      <w:r w:rsidRPr="009C01C5">
        <w:rPr>
          <w:rFonts w:eastAsia="標楷體" w:hint="eastAsia"/>
          <w:sz w:val="26"/>
          <w:szCs w:val="26"/>
        </w:rPr>
        <w:t>請</w:t>
      </w:r>
      <w:r w:rsidRPr="009C01C5">
        <w:rPr>
          <w:rFonts w:eastAsia="標楷體" w:hint="eastAsia"/>
          <w:sz w:val="26"/>
          <w:szCs w:val="26"/>
        </w:rPr>
        <w:t xml:space="preserve"> </w:t>
      </w:r>
      <w:r w:rsidR="004B59BE" w:rsidRPr="009C01C5">
        <w:rPr>
          <w:rFonts w:eastAsia="標楷體" w:hint="eastAsia"/>
          <w:sz w:val="26"/>
          <w:szCs w:val="26"/>
        </w:rPr>
        <w:t>貴公司鼓</w:t>
      </w:r>
      <w:r w:rsidRPr="009C01C5">
        <w:rPr>
          <w:rFonts w:eastAsia="標楷體" w:hint="eastAsia"/>
          <w:sz w:val="26"/>
          <w:szCs w:val="26"/>
        </w:rPr>
        <w:t>勵經紀人員儘速報名</w:t>
      </w:r>
      <w:r w:rsidRPr="009C01C5">
        <w:rPr>
          <w:rFonts w:eastAsia="標楷體" w:hint="eastAsia"/>
          <w:sz w:val="26"/>
          <w:szCs w:val="26"/>
        </w:rPr>
        <w:t>!</w:t>
      </w:r>
      <w:r w:rsidRPr="009C01C5">
        <w:rPr>
          <w:rFonts w:eastAsia="標楷體" w:hint="eastAsia"/>
          <w:sz w:val="26"/>
          <w:szCs w:val="26"/>
        </w:rPr>
        <w:t>（名額有限）。</w:t>
      </w:r>
    </w:p>
    <w:p w:rsidR="005F3BF7" w:rsidRPr="005F3BF7" w:rsidRDefault="009C01C5" w:rsidP="005F3BF7">
      <w:pPr>
        <w:pStyle w:val="af1"/>
        <w:numPr>
          <w:ilvl w:val="0"/>
          <w:numId w:val="2"/>
        </w:numPr>
        <w:spacing w:line="260" w:lineRule="exact"/>
        <w:ind w:leftChars="0" w:left="567" w:hanging="567"/>
        <w:rPr>
          <w:rFonts w:eastAsia="標楷體"/>
          <w:sz w:val="26"/>
          <w:szCs w:val="26"/>
        </w:rPr>
      </w:pPr>
      <w:r w:rsidRPr="009C01C5">
        <w:rPr>
          <w:rFonts w:ascii="標楷體" w:eastAsia="標楷體" w:hAnsi="標楷體" w:hint="eastAsia"/>
          <w:sz w:val="26"/>
          <w:szCs w:val="26"/>
        </w:rPr>
        <w:t>解世博講師資</w:t>
      </w:r>
      <w:r w:rsidR="0022422A" w:rsidRPr="009C01C5">
        <w:rPr>
          <w:rFonts w:ascii="標楷體" w:eastAsia="標楷體" w:hAnsi="標楷體" w:hint="eastAsia"/>
          <w:sz w:val="26"/>
          <w:szCs w:val="26"/>
        </w:rPr>
        <w:t>歷：</w:t>
      </w:r>
      <w:r w:rsidRPr="009C01C5">
        <w:rPr>
          <w:rFonts w:ascii="標楷體" w:eastAsia="標楷體" w:hAnsi="標楷體" w:hint="eastAsia"/>
          <w:sz w:val="26"/>
          <w:szCs w:val="26"/>
        </w:rPr>
        <w:t>銷售資歷超過</w:t>
      </w:r>
      <w:r w:rsidRPr="009C01C5">
        <w:rPr>
          <w:rFonts w:ascii="標楷體" w:eastAsia="標楷體" w:hAnsi="標楷體"/>
          <w:sz w:val="26"/>
          <w:szCs w:val="26"/>
        </w:rPr>
        <w:t>12</w:t>
      </w:r>
      <w:r w:rsidRPr="009C01C5">
        <w:rPr>
          <w:rFonts w:ascii="標楷體" w:eastAsia="標楷體" w:hAnsi="標楷體" w:hint="eastAsia"/>
          <w:sz w:val="26"/>
          <w:szCs w:val="26"/>
        </w:rPr>
        <w:t>年，三度拿下全國銷售</w:t>
      </w:r>
      <w:r w:rsidRPr="005F3BF7">
        <w:rPr>
          <w:rFonts w:ascii="標楷體" w:eastAsia="標楷體" w:hAnsi="標楷體" w:hint="eastAsia"/>
          <w:sz w:val="26"/>
          <w:szCs w:val="26"/>
        </w:rPr>
        <w:t>第</w:t>
      </w:r>
      <w:r w:rsidR="005F3BF7" w:rsidRPr="005F3BF7">
        <w:rPr>
          <w:rFonts w:ascii="標楷體" w:eastAsia="標楷體" w:hAnsi="標楷體" w:cs="Microsoft JhengHei UI" w:hint="eastAsia"/>
          <w:sz w:val="26"/>
          <w:szCs w:val="26"/>
        </w:rPr>
        <w:t>一</w:t>
      </w:r>
      <w:r w:rsidRPr="009C01C5">
        <w:rPr>
          <w:rFonts w:ascii="標楷體" w:eastAsia="標楷體" w:hAnsi="標楷體" w:cs="標楷體" w:hint="eastAsia"/>
          <w:sz w:val="26"/>
          <w:szCs w:val="26"/>
        </w:rPr>
        <w:t>名榮譽</w:t>
      </w:r>
      <w:r w:rsidRPr="009C01C5">
        <w:rPr>
          <w:rFonts w:ascii="標楷體" w:eastAsia="標楷體" w:hAnsi="標楷體" w:hint="eastAsia"/>
          <w:sz w:val="26"/>
          <w:szCs w:val="26"/>
        </w:rPr>
        <w:t>/台灣行銷記錄保持</w:t>
      </w:r>
      <w:r w:rsidR="005F3BF7" w:rsidRPr="005F3BF7">
        <w:rPr>
          <w:rFonts w:ascii="標楷體" w:eastAsia="標楷體" w:hAnsi="標楷體" w:cs="Microsoft JhengHei UI" w:hint="eastAsia"/>
          <w:sz w:val="26"/>
          <w:szCs w:val="26"/>
        </w:rPr>
        <w:t>人</w:t>
      </w:r>
      <w:r w:rsidRPr="009C01C5">
        <w:rPr>
          <w:rFonts w:ascii="標楷體" w:eastAsia="標楷體" w:hAnsi="標楷體" w:hint="eastAsia"/>
          <w:sz w:val="26"/>
          <w:szCs w:val="26"/>
        </w:rPr>
        <w:t>，單</w:t>
      </w:r>
      <w:r w:rsidRPr="005F3BF7">
        <w:rPr>
          <w:rFonts w:ascii="標楷體" w:eastAsia="標楷體" w:hAnsi="標楷體" w:cs="Microsoft JhengHei UI" w:hint="eastAsia"/>
          <w:sz w:val="26"/>
          <w:szCs w:val="26"/>
        </w:rPr>
        <w:t>月</w:t>
      </w:r>
      <w:r w:rsidRPr="009C01C5">
        <w:rPr>
          <w:rFonts w:ascii="標楷體" w:eastAsia="標楷體" w:hAnsi="標楷體" w:hint="eastAsia"/>
          <w:sz w:val="26"/>
          <w:szCs w:val="26"/>
        </w:rPr>
        <w:t>最</w:t>
      </w:r>
      <w:r w:rsidR="005F3BF7" w:rsidRPr="005F3BF7">
        <w:rPr>
          <w:rFonts w:ascii="標楷體" w:eastAsia="標楷體" w:hAnsi="標楷體" w:cs="Microsoft JhengHei UI" w:hint="eastAsia"/>
          <w:sz w:val="26"/>
          <w:szCs w:val="26"/>
        </w:rPr>
        <w:t>高</w:t>
      </w:r>
      <w:r w:rsidRPr="009C01C5">
        <w:rPr>
          <w:rFonts w:ascii="標楷體" w:eastAsia="標楷體" w:hAnsi="標楷體" w:hint="eastAsia"/>
          <w:sz w:val="26"/>
          <w:szCs w:val="26"/>
        </w:rPr>
        <w:t>成交</w:t>
      </w:r>
      <w:r w:rsidRPr="009C01C5">
        <w:rPr>
          <w:rFonts w:ascii="標楷體" w:eastAsia="標楷體" w:hAnsi="標楷體"/>
          <w:sz w:val="26"/>
          <w:szCs w:val="26"/>
        </w:rPr>
        <w:t>379</w:t>
      </w:r>
      <w:r w:rsidRPr="009C01C5">
        <w:rPr>
          <w:rFonts w:ascii="標楷體" w:eastAsia="標楷體" w:hAnsi="標楷體" w:hint="eastAsia"/>
          <w:sz w:val="26"/>
          <w:szCs w:val="26"/>
        </w:rPr>
        <w:t>位客戶，年度成交超過</w:t>
      </w:r>
      <w:r w:rsidRPr="009C01C5">
        <w:rPr>
          <w:rFonts w:ascii="標楷體" w:eastAsia="標楷體" w:hAnsi="標楷體"/>
          <w:sz w:val="26"/>
          <w:szCs w:val="26"/>
        </w:rPr>
        <w:t>3800</w:t>
      </w:r>
      <w:r w:rsidRPr="009C01C5">
        <w:rPr>
          <w:rFonts w:ascii="標楷體" w:eastAsia="標楷體" w:hAnsi="標楷體" w:hint="eastAsia"/>
          <w:sz w:val="26"/>
          <w:szCs w:val="26"/>
        </w:rPr>
        <w:t>位客</w:t>
      </w:r>
      <w:r w:rsidR="005F3BF7" w:rsidRPr="005F3BF7">
        <w:rPr>
          <w:rFonts w:ascii="標楷體" w:eastAsia="標楷體" w:hAnsi="標楷體" w:cs="Microsoft JhengHei UI" w:hint="eastAsia"/>
          <w:sz w:val="26"/>
          <w:szCs w:val="26"/>
        </w:rPr>
        <w:t>戶</w:t>
      </w:r>
      <w:r w:rsidRPr="009C01C5">
        <w:rPr>
          <w:rFonts w:ascii="標楷體" w:eastAsia="標楷體" w:hAnsi="標楷體" w:hint="eastAsia"/>
          <w:sz w:val="26"/>
          <w:szCs w:val="26"/>
        </w:rPr>
        <w:t>/多次獲邀天下Cheers雜誌、Advisers財務顧問雜誌、三立電視台、非凡電視節</w:t>
      </w:r>
      <w:r w:rsidR="005F3BF7" w:rsidRPr="005F3BF7">
        <w:rPr>
          <w:rFonts w:ascii="標楷體" w:eastAsia="標楷體" w:hAnsi="標楷體" w:cs="Microsoft JhengHei UI" w:hint="eastAsia"/>
          <w:sz w:val="26"/>
          <w:szCs w:val="26"/>
        </w:rPr>
        <w:t>目行</w:t>
      </w:r>
      <w:r w:rsidRPr="009C01C5">
        <w:rPr>
          <w:rFonts w:ascii="標楷體" w:eastAsia="標楷體" w:hAnsi="標楷體" w:hint="eastAsia"/>
          <w:sz w:val="26"/>
          <w:szCs w:val="26"/>
        </w:rPr>
        <w:t>銷</w:t>
      </w:r>
      <w:r w:rsidR="005F3BF7" w:rsidRPr="005F3BF7">
        <w:rPr>
          <w:rFonts w:ascii="標楷體" w:eastAsia="標楷體" w:hAnsi="標楷體" w:cs="Microsoft JhengHei UI" w:hint="eastAsia"/>
          <w:sz w:val="26"/>
          <w:szCs w:val="26"/>
        </w:rPr>
        <w:t>人</w:t>
      </w:r>
      <w:r w:rsidRPr="009C01C5">
        <w:rPr>
          <w:rFonts w:ascii="標楷體" w:eastAsia="標楷體" w:hAnsi="標楷體" w:hint="eastAsia"/>
          <w:sz w:val="26"/>
          <w:szCs w:val="26"/>
        </w:rPr>
        <w:t>物專訪</w:t>
      </w:r>
      <w:r w:rsidR="005F3BF7">
        <w:rPr>
          <w:rFonts w:ascii="標楷體" w:eastAsia="標楷體" w:hAnsi="標楷體" w:hint="eastAsia"/>
          <w:sz w:val="26"/>
          <w:szCs w:val="26"/>
        </w:rPr>
        <w:t>。</w:t>
      </w:r>
    </w:p>
    <w:p w:rsidR="009C01C5" w:rsidRPr="009C01C5" w:rsidRDefault="00B22EDE" w:rsidP="005F3BF7">
      <w:pPr>
        <w:pStyle w:val="af1"/>
        <w:numPr>
          <w:ilvl w:val="0"/>
          <w:numId w:val="2"/>
        </w:numPr>
        <w:spacing w:line="260" w:lineRule="exact"/>
        <w:ind w:leftChars="0" w:left="567" w:hanging="567"/>
        <w:rPr>
          <w:rFonts w:eastAsia="標楷體"/>
          <w:sz w:val="26"/>
          <w:szCs w:val="26"/>
        </w:rPr>
      </w:pPr>
      <w:r w:rsidRPr="009C01C5">
        <w:rPr>
          <w:rFonts w:eastAsia="標楷體" w:hint="eastAsia"/>
          <w:sz w:val="26"/>
          <w:szCs w:val="26"/>
        </w:rPr>
        <w:t>課程大綱</w:t>
      </w:r>
      <w:r w:rsidR="00BD750D" w:rsidRPr="009C01C5">
        <w:rPr>
          <w:rFonts w:eastAsia="標楷體" w:hint="eastAsia"/>
          <w:sz w:val="26"/>
          <w:szCs w:val="26"/>
        </w:rPr>
        <w:t>：</w:t>
      </w:r>
    </w:p>
    <w:p w:rsidR="009C01C5" w:rsidRPr="005F3BF7" w:rsidRDefault="005F3BF7" w:rsidP="005F3BF7">
      <w:pPr>
        <w:spacing w:line="260" w:lineRule="exact"/>
        <w:ind w:leftChars="216" w:left="1038" w:hangingChars="200" w:hanging="520"/>
        <w:rPr>
          <w:rFonts w:eastAsia="標楷體"/>
          <w:sz w:val="26"/>
          <w:szCs w:val="26"/>
        </w:rPr>
      </w:pPr>
      <w:r w:rsidRPr="005F3BF7">
        <w:rPr>
          <w:rFonts w:eastAsia="標楷體" w:hint="eastAsia"/>
          <w:sz w:val="26"/>
          <w:szCs w:val="26"/>
        </w:rPr>
        <w:t>(</w:t>
      </w:r>
      <w:proofErr w:type="gramStart"/>
      <w:r w:rsidRPr="005F3BF7">
        <w:rPr>
          <w:rFonts w:eastAsia="標楷體" w:hint="eastAsia"/>
          <w:sz w:val="26"/>
          <w:szCs w:val="26"/>
        </w:rPr>
        <w:t>一</w:t>
      </w:r>
      <w:proofErr w:type="gramEnd"/>
      <w:r w:rsidRPr="005F3BF7">
        <w:rPr>
          <w:rFonts w:eastAsia="標楷體" w:hint="eastAsia"/>
          <w:sz w:val="26"/>
          <w:szCs w:val="26"/>
        </w:rPr>
        <w:t>)</w:t>
      </w:r>
      <w:r w:rsidR="009C01C5" w:rsidRPr="005F3BF7">
        <w:rPr>
          <w:rFonts w:eastAsia="標楷體" w:hint="eastAsia"/>
          <w:sz w:val="26"/>
          <w:szCs w:val="26"/>
        </w:rPr>
        <w:t>銷售魂，才容易被看見：</w:t>
      </w:r>
      <w:r w:rsidRPr="005F3BF7">
        <w:rPr>
          <w:rFonts w:eastAsia="標楷體" w:hint="eastAsia"/>
          <w:sz w:val="26"/>
          <w:szCs w:val="26"/>
        </w:rPr>
        <w:t>(1)</w:t>
      </w:r>
      <w:r w:rsidR="009C01C5" w:rsidRPr="005F3BF7">
        <w:rPr>
          <w:rFonts w:eastAsia="標楷體" w:hint="eastAsia"/>
          <w:sz w:val="26"/>
          <w:szCs w:val="26"/>
        </w:rPr>
        <w:t>您對銷售有信念？</w:t>
      </w:r>
      <w:r w:rsidRPr="005F3BF7">
        <w:rPr>
          <w:rFonts w:eastAsia="標楷體" w:hint="eastAsia"/>
          <w:sz w:val="26"/>
          <w:szCs w:val="26"/>
        </w:rPr>
        <w:t>(2)</w:t>
      </w:r>
      <w:r w:rsidR="009C01C5" w:rsidRPr="005F3BF7">
        <w:rPr>
          <w:rFonts w:eastAsia="標楷體" w:hint="eastAsia"/>
          <w:sz w:val="26"/>
          <w:szCs w:val="26"/>
        </w:rPr>
        <w:t>心法更</w:t>
      </w:r>
      <w:proofErr w:type="gramStart"/>
      <w:r w:rsidR="009C01C5" w:rsidRPr="005F3BF7">
        <w:rPr>
          <w:rFonts w:eastAsia="標楷體" w:hint="eastAsia"/>
          <w:sz w:val="26"/>
          <w:szCs w:val="26"/>
        </w:rPr>
        <w:t>勝於劍法</w:t>
      </w:r>
      <w:proofErr w:type="gramEnd"/>
      <w:r w:rsidRPr="005F3BF7">
        <w:rPr>
          <w:rFonts w:eastAsia="標楷體" w:hint="eastAsia"/>
          <w:sz w:val="26"/>
          <w:szCs w:val="26"/>
        </w:rPr>
        <w:t>(</w:t>
      </w:r>
      <w:r w:rsidR="009C01C5" w:rsidRPr="005F3BF7">
        <w:rPr>
          <w:rFonts w:eastAsia="標楷體" w:hint="eastAsia"/>
          <w:sz w:val="26"/>
          <w:szCs w:val="26"/>
        </w:rPr>
        <w:t>3</w:t>
      </w:r>
      <w:r w:rsidRPr="005F3BF7">
        <w:rPr>
          <w:rFonts w:eastAsia="標楷體" w:hint="eastAsia"/>
          <w:sz w:val="26"/>
          <w:szCs w:val="26"/>
        </w:rPr>
        <w:t>)</w:t>
      </w:r>
      <w:r w:rsidR="009C01C5" w:rsidRPr="005F3BF7">
        <w:rPr>
          <w:rFonts w:eastAsia="標楷體" w:hint="eastAsia"/>
          <w:sz w:val="26"/>
          <w:szCs w:val="26"/>
        </w:rPr>
        <w:t>銷售魂的兩大要素</w:t>
      </w:r>
    </w:p>
    <w:p w:rsidR="009C01C5" w:rsidRPr="005F3BF7" w:rsidRDefault="005F3BF7" w:rsidP="005F3BF7">
      <w:pPr>
        <w:pStyle w:val="af1"/>
        <w:spacing w:line="260" w:lineRule="exact"/>
        <w:ind w:left="1000" w:hangingChars="200" w:hanging="52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 w:rsidR="009C01C5" w:rsidRPr="005F3BF7"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9C01C5" w:rsidRPr="005F3BF7">
        <w:rPr>
          <w:rFonts w:ascii="Times New Roman" w:eastAsia="標楷體" w:hAnsi="Times New Roman" w:hint="eastAsia"/>
          <w:sz w:val="26"/>
          <w:szCs w:val="26"/>
        </w:rPr>
        <w:t>銷售人的兩大關鍵活動：</w:t>
      </w:r>
      <w:r>
        <w:rPr>
          <w:rFonts w:ascii="Times New Roman" w:eastAsia="標楷體" w:hAnsi="Times New Roman" w:hint="eastAsia"/>
          <w:sz w:val="26"/>
          <w:szCs w:val="26"/>
        </w:rPr>
        <w:t>(1)</w:t>
      </w:r>
      <w:r w:rsidR="009C01C5" w:rsidRPr="005F3BF7">
        <w:rPr>
          <w:rFonts w:ascii="Times New Roman" w:eastAsia="標楷體" w:hAnsi="Times New Roman" w:hint="eastAsia"/>
          <w:sz w:val="26"/>
          <w:szCs w:val="26"/>
        </w:rPr>
        <w:t>活動，才能確保業績</w:t>
      </w:r>
      <w:r>
        <w:rPr>
          <w:rFonts w:ascii="Times New Roman" w:eastAsia="標楷體" w:hAnsi="Times New Roman" w:hint="eastAsia"/>
          <w:sz w:val="26"/>
          <w:szCs w:val="26"/>
        </w:rPr>
        <w:t>(2)</w:t>
      </w:r>
      <w:r w:rsidR="009C01C5" w:rsidRPr="005F3BF7">
        <w:rPr>
          <w:rFonts w:ascii="Times New Roman" w:eastAsia="標楷體" w:hAnsi="Times New Roman" w:hint="eastAsia"/>
          <w:sz w:val="26"/>
          <w:szCs w:val="26"/>
        </w:rPr>
        <w:t>藉由服務，深耕人心</w:t>
      </w:r>
      <w:r>
        <w:rPr>
          <w:rFonts w:ascii="Times New Roman" w:eastAsia="標楷體" w:hAnsi="Times New Roman" w:hint="eastAsia"/>
          <w:sz w:val="26"/>
          <w:szCs w:val="26"/>
        </w:rPr>
        <w:t>(3)</w:t>
      </w:r>
      <w:r w:rsidR="009C01C5" w:rsidRPr="005F3BF7">
        <w:rPr>
          <w:rFonts w:ascii="Times New Roman" w:eastAsia="標楷體" w:hAnsi="Times New Roman" w:hint="eastAsia"/>
          <w:sz w:val="26"/>
          <w:szCs w:val="26"/>
        </w:rPr>
        <w:t>贏得客戶心</w:t>
      </w:r>
      <w:proofErr w:type="gramStart"/>
      <w:r w:rsidR="009C01C5" w:rsidRPr="005F3BF7">
        <w:rPr>
          <w:rFonts w:ascii="Times New Roman" w:eastAsia="標楷體" w:hAnsi="Times New Roman" w:hint="eastAsia"/>
          <w:sz w:val="26"/>
          <w:szCs w:val="26"/>
        </w:rPr>
        <w:t>佔</w:t>
      </w:r>
      <w:proofErr w:type="gramEnd"/>
      <w:r w:rsidR="009C01C5" w:rsidRPr="005F3BF7">
        <w:rPr>
          <w:rFonts w:ascii="Times New Roman" w:eastAsia="標楷體" w:hAnsi="Times New Roman" w:hint="eastAsia"/>
          <w:sz w:val="26"/>
          <w:szCs w:val="26"/>
        </w:rPr>
        <w:t>率秘訣</w:t>
      </w:r>
    </w:p>
    <w:p w:rsidR="009C01C5" w:rsidRPr="005F3BF7" w:rsidRDefault="005F3BF7" w:rsidP="005F3BF7">
      <w:pPr>
        <w:pStyle w:val="af1"/>
        <w:spacing w:line="260" w:lineRule="exact"/>
        <w:ind w:left="1000" w:hangingChars="200" w:hanging="52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 w:rsidR="009C01C5" w:rsidRPr="005F3BF7">
        <w:rPr>
          <w:rFonts w:ascii="Times New Roman" w:eastAsia="標楷體" w:hAnsi="Times New Roman" w:hint="eastAsia"/>
          <w:sz w:val="26"/>
          <w:szCs w:val="26"/>
        </w:rPr>
        <w:t>三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9C01C5" w:rsidRPr="005F3BF7">
        <w:rPr>
          <w:rFonts w:ascii="Times New Roman" w:eastAsia="標楷體" w:hAnsi="Times New Roman" w:hint="eastAsia"/>
          <w:sz w:val="26"/>
          <w:szCs w:val="26"/>
        </w:rPr>
        <w:t>提升技術，商機不流失：</w:t>
      </w:r>
      <w:r>
        <w:rPr>
          <w:rFonts w:ascii="Times New Roman" w:eastAsia="標楷體" w:hAnsi="Times New Roman" w:hint="eastAsia"/>
          <w:sz w:val="26"/>
          <w:szCs w:val="26"/>
        </w:rPr>
        <w:t>(1)</w:t>
      </w:r>
      <w:r w:rsidR="009C01C5" w:rsidRPr="005F3BF7">
        <w:rPr>
          <w:rFonts w:ascii="Times New Roman" w:eastAsia="標楷體" w:hAnsi="Times New Roman" w:hint="eastAsia"/>
          <w:sz w:val="26"/>
          <w:szCs w:val="26"/>
        </w:rPr>
        <w:t>常見銷售表達迷思</w:t>
      </w:r>
      <w:r>
        <w:rPr>
          <w:rFonts w:ascii="Times New Roman" w:eastAsia="標楷體" w:hAnsi="Times New Roman" w:hint="eastAsia"/>
          <w:sz w:val="26"/>
          <w:szCs w:val="26"/>
        </w:rPr>
        <w:t>(2)</w:t>
      </w:r>
      <w:r w:rsidR="009C01C5" w:rsidRPr="005F3BF7">
        <w:rPr>
          <w:rFonts w:ascii="Times New Roman" w:eastAsia="標楷體" w:hAnsi="Times New Roman" w:hint="eastAsia"/>
          <w:sz w:val="26"/>
          <w:szCs w:val="26"/>
        </w:rPr>
        <w:t>銷售表達技術的重要性</w:t>
      </w:r>
      <w:r>
        <w:rPr>
          <w:rFonts w:ascii="Times New Roman" w:eastAsia="標楷體" w:hAnsi="Times New Roman" w:hint="eastAsia"/>
          <w:sz w:val="26"/>
          <w:szCs w:val="26"/>
        </w:rPr>
        <w:t>(3)</w:t>
      </w:r>
      <w:r w:rsidR="009C01C5" w:rsidRPr="005F3BF7">
        <w:rPr>
          <w:rFonts w:ascii="Times New Roman" w:eastAsia="標楷體" w:hAnsi="Times New Roman" w:hint="eastAsia"/>
          <w:sz w:val="26"/>
          <w:szCs w:val="26"/>
        </w:rPr>
        <w:t>開發、物件表達力提升</w:t>
      </w:r>
    </w:p>
    <w:p w:rsidR="00FD2634" w:rsidRPr="00013C5F" w:rsidRDefault="00861912" w:rsidP="005F3BF7">
      <w:pPr>
        <w:spacing w:line="260" w:lineRule="exact"/>
        <w:ind w:left="1867" w:hangingChars="718" w:hanging="1867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="009B7BCC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FD2634" w:rsidRPr="00013C5F">
        <w:rPr>
          <w:rFonts w:eastAsia="標楷體" w:hint="eastAsia"/>
          <w:sz w:val="26"/>
          <w:szCs w:val="26"/>
        </w:rPr>
        <w:t>參加對象：會員公司所屬員工。</w:t>
      </w:r>
      <w:r w:rsidR="00FD2634" w:rsidRPr="00013C5F">
        <w:rPr>
          <w:rFonts w:eastAsia="標楷體" w:hint="eastAsia"/>
          <w:sz w:val="26"/>
          <w:szCs w:val="26"/>
        </w:rPr>
        <w:t>(</w:t>
      </w:r>
      <w:r w:rsidR="00FD2634" w:rsidRPr="00013C5F">
        <w:rPr>
          <w:rFonts w:eastAsia="標楷體" w:hint="eastAsia"/>
          <w:sz w:val="26"/>
          <w:szCs w:val="26"/>
          <w:u w:val="single"/>
        </w:rPr>
        <w:t>完全免費</w:t>
      </w:r>
      <w:r w:rsidR="00FD2634" w:rsidRPr="00013C5F">
        <w:rPr>
          <w:rFonts w:eastAsia="標楷體" w:hint="eastAsia"/>
          <w:sz w:val="26"/>
          <w:szCs w:val="26"/>
        </w:rPr>
        <w:t>，本次僅限</w:t>
      </w:r>
      <w:r w:rsidR="00FD2634" w:rsidRPr="00013C5F">
        <w:rPr>
          <w:rFonts w:eastAsia="標楷體" w:hint="eastAsia"/>
          <w:sz w:val="26"/>
          <w:szCs w:val="26"/>
        </w:rPr>
        <w:t>450</w:t>
      </w:r>
      <w:r w:rsidR="00FD2634" w:rsidRPr="00013C5F">
        <w:rPr>
          <w:rFonts w:eastAsia="標楷體" w:hint="eastAsia"/>
          <w:sz w:val="26"/>
          <w:szCs w:val="26"/>
        </w:rPr>
        <w:t>名，</w:t>
      </w:r>
      <w:proofErr w:type="gramStart"/>
      <w:r w:rsidR="00FD2634" w:rsidRPr="00013C5F">
        <w:rPr>
          <w:rFonts w:eastAsia="標楷體" w:hint="eastAsia"/>
          <w:sz w:val="26"/>
          <w:szCs w:val="26"/>
        </w:rPr>
        <w:t>採</w:t>
      </w:r>
      <w:proofErr w:type="gramEnd"/>
      <w:r w:rsidR="00FD2634" w:rsidRPr="00013C5F">
        <w:rPr>
          <w:rFonts w:eastAsia="標楷體" w:hint="eastAsia"/>
          <w:sz w:val="26"/>
          <w:szCs w:val="26"/>
        </w:rPr>
        <w:t>先報名先登記方式，額滿為止，敬請踴躍報名</w:t>
      </w:r>
      <w:r w:rsidR="00FD2634" w:rsidRPr="00013C5F">
        <w:rPr>
          <w:rFonts w:eastAsia="標楷體" w:hint="eastAsia"/>
          <w:sz w:val="26"/>
          <w:szCs w:val="26"/>
        </w:rPr>
        <w:t>!)</w:t>
      </w:r>
    </w:p>
    <w:p w:rsidR="00FD2634" w:rsidRPr="00013C5F" w:rsidRDefault="00861912" w:rsidP="005F3BF7">
      <w:pPr>
        <w:spacing w:line="26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、時間：</w:t>
      </w:r>
      <w:r w:rsidR="007953A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112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5F3B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5F3BF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16</w:t>
      </w:r>
      <w:r w:rsidR="007953A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日（週二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）下午</w:t>
      </w:r>
      <w:r w:rsidR="001A587C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B22EDE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BC3FF1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>報到</w:t>
      </w:r>
      <w:r w:rsidR="00B22EDE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(14:00～17:00)。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:rsidR="00FD2634" w:rsidRPr="00013C5F" w:rsidRDefault="00861912" w:rsidP="005F3BF7">
      <w:pPr>
        <w:tabs>
          <w:tab w:val="left" w:pos="1764"/>
        </w:tabs>
        <w:spacing w:line="260" w:lineRule="exact"/>
        <w:ind w:leftChars="1" w:left="1336" w:rightChars="-118" w:right="-283" w:hangingChars="513" w:hanging="1334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六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>、地點：</w:t>
      </w:r>
      <w:r w:rsidR="00FD2634" w:rsidRPr="00013C5F">
        <w:rPr>
          <w:rFonts w:eastAsia="標楷體" w:hint="eastAsia"/>
          <w:sz w:val="26"/>
          <w:szCs w:val="26"/>
        </w:rPr>
        <w:t>公務人力發展中心福華國際文教會館</w:t>
      </w:r>
      <w:r w:rsidR="00FD2634" w:rsidRPr="00013C5F">
        <w:rPr>
          <w:rFonts w:eastAsia="標楷體" w:hint="eastAsia"/>
          <w:sz w:val="26"/>
          <w:szCs w:val="26"/>
        </w:rPr>
        <w:t>2</w:t>
      </w:r>
      <w:r w:rsidR="00FD2634" w:rsidRPr="00013C5F">
        <w:rPr>
          <w:rFonts w:eastAsia="標楷體" w:hint="eastAsia"/>
          <w:sz w:val="26"/>
          <w:szCs w:val="26"/>
        </w:rPr>
        <w:t>樓卓越堂</w:t>
      </w:r>
      <w:r w:rsidR="00FD2634" w:rsidRPr="00013C5F">
        <w:rPr>
          <w:rFonts w:eastAsia="標楷體" w:hint="eastAsia"/>
          <w:sz w:val="26"/>
          <w:szCs w:val="26"/>
        </w:rPr>
        <w:t xml:space="preserve"> (</w:t>
      </w:r>
      <w:r w:rsidR="00FD2634" w:rsidRPr="00013C5F">
        <w:rPr>
          <w:rFonts w:eastAsia="標楷體"/>
          <w:sz w:val="26"/>
          <w:szCs w:val="26"/>
        </w:rPr>
        <w:t>大安區新生南路三段</w:t>
      </w:r>
      <w:r w:rsidR="00FD2634" w:rsidRPr="00013C5F">
        <w:rPr>
          <w:rFonts w:eastAsia="標楷體"/>
          <w:sz w:val="26"/>
          <w:szCs w:val="26"/>
        </w:rPr>
        <w:t>30</w:t>
      </w:r>
      <w:r w:rsidR="00FD2634" w:rsidRPr="00013C5F">
        <w:rPr>
          <w:rFonts w:eastAsia="標楷體"/>
          <w:sz w:val="26"/>
          <w:szCs w:val="26"/>
        </w:rPr>
        <w:t>號</w:t>
      </w:r>
      <w:r w:rsidR="00FD2634" w:rsidRPr="00013C5F">
        <w:rPr>
          <w:rFonts w:eastAsia="標楷體" w:hint="eastAsia"/>
          <w:sz w:val="26"/>
          <w:szCs w:val="26"/>
        </w:rPr>
        <w:t xml:space="preserve">) </w:t>
      </w:r>
    </w:p>
    <w:p w:rsidR="00FD2634" w:rsidRPr="00013C5F" w:rsidRDefault="00FD2634" w:rsidP="005F3BF7">
      <w:pPr>
        <w:tabs>
          <w:tab w:val="left" w:pos="1764"/>
        </w:tabs>
        <w:spacing w:line="260" w:lineRule="exact"/>
        <w:ind w:rightChars="-118" w:right="-283" w:firstLineChars="200" w:firstLine="480"/>
        <w:rPr>
          <w:rFonts w:ascii="標楷體" w:eastAsia="標楷體" w:hAnsi="標楷體"/>
          <w:szCs w:val="24"/>
        </w:rPr>
      </w:pPr>
      <w:r w:rsidRPr="00013C5F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013C5F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013C5F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BB4D22" w:rsidRPr="00013C5F" w:rsidRDefault="00861912" w:rsidP="005F3BF7">
      <w:pPr>
        <w:spacing w:line="260" w:lineRule="exact"/>
        <w:ind w:left="567" w:hangingChars="218" w:hanging="567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七</w:t>
      </w:r>
      <w:r w:rsidR="00FD2634" w:rsidRPr="00013C5F">
        <w:rPr>
          <w:rFonts w:eastAsia="標楷體" w:hint="eastAsia"/>
          <w:sz w:val="26"/>
          <w:szCs w:val="26"/>
        </w:rPr>
        <w:t>、報名方式：報名表請傳真至</w:t>
      </w:r>
      <w:r w:rsidR="00FD2634" w:rsidRPr="00013C5F">
        <w:rPr>
          <w:rFonts w:eastAsia="標楷體" w:hint="eastAsia"/>
          <w:color w:val="000000"/>
          <w:sz w:val="26"/>
          <w:szCs w:val="26"/>
        </w:rPr>
        <w:t>2760-2255</w:t>
      </w:r>
      <w:r w:rsidR="00FD2634" w:rsidRPr="00013C5F">
        <w:rPr>
          <w:rFonts w:eastAsia="標楷體" w:hint="eastAsia"/>
          <w:color w:val="000000"/>
          <w:sz w:val="26"/>
          <w:szCs w:val="26"/>
        </w:rPr>
        <w:t>或</w:t>
      </w:r>
      <w:r w:rsidR="00FD2634" w:rsidRPr="00013C5F">
        <w:rPr>
          <w:rFonts w:eastAsia="標楷體" w:hint="eastAsia"/>
          <w:sz w:val="26"/>
          <w:szCs w:val="26"/>
        </w:rPr>
        <w:t>e</w:t>
      </w:r>
      <w:r w:rsidR="00FD2634" w:rsidRPr="00013C5F">
        <w:rPr>
          <w:rFonts w:eastAsia="標楷體" w:hint="eastAsia"/>
          <w:sz w:val="26"/>
          <w:szCs w:val="26"/>
        </w:rPr>
        <w:t>：</w:t>
      </w:r>
      <w:hyperlink r:id="rId11" w:history="1">
        <w:r w:rsidR="00FD2634" w:rsidRPr="00013C5F">
          <w:rPr>
            <w:rFonts w:eastAsia="標楷體"/>
            <w:color w:val="0000FF"/>
            <w:sz w:val="26"/>
            <w:szCs w:val="26"/>
            <w:u w:val="single"/>
          </w:rPr>
          <w:t>taipei-house01@umail.hinet.net</w:t>
        </w:r>
      </w:hyperlink>
      <w:r w:rsidR="00FD2634" w:rsidRPr="00013C5F">
        <w:rPr>
          <w:rFonts w:eastAsia="標楷體" w:hint="eastAsia"/>
          <w:sz w:val="26"/>
          <w:szCs w:val="26"/>
        </w:rPr>
        <w:t>後，並請來電公會</w:t>
      </w:r>
      <w:r w:rsidR="00FD2634" w:rsidRPr="00013C5F">
        <w:rPr>
          <w:rFonts w:eastAsia="標楷體" w:hint="eastAsia"/>
          <w:sz w:val="26"/>
          <w:szCs w:val="26"/>
        </w:rPr>
        <w:t>2766-0022</w:t>
      </w:r>
      <w:r w:rsidR="00FD2634" w:rsidRPr="00013C5F">
        <w:rPr>
          <w:rFonts w:eastAsia="標楷體" w:hint="eastAsia"/>
          <w:sz w:val="26"/>
          <w:szCs w:val="26"/>
        </w:rPr>
        <w:t>林小姐確認。</w:t>
      </w:r>
    </w:p>
    <w:p w:rsidR="00EA7948" w:rsidRPr="00EA7948" w:rsidRDefault="00EA7948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</w:t>
      </w:r>
      <w:r w:rsidRPr="00EA7948">
        <w:rPr>
          <w:rFonts w:ascii="微軟正黑體" w:eastAsia="微軟正黑體" w:hAnsi="微軟正黑體" w:hint="eastAsia"/>
          <w:sz w:val="20"/>
        </w:rPr>
        <w:t>為展現業界菁英響應愛心慈善活動，講座當天敬請攜帶統一發票，憑發票入場(事後由公會將發票捐贈給慈善團體)</w:t>
      </w:r>
    </w:p>
    <w:p w:rsidR="00EF0F12" w:rsidRPr="00E8377B" w:rsidRDefault="00FD2634" w:rsidP="005F3BF7">
      <w:pPr>
        <w:spacing w:line="26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※公會小叮嚀：因現場空調較冷，請攜帶薄外套防寒。</w:t>
      </w:r>
      <w:r w:rsidR="00825ACD" w:rsidRPr="00013C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CFA17" wp14:editId="2283155B">
                <wp:simplePos x="0" y="0"/>
                <wp:positionH relativeFrom="column">
                  <wp:posOffset>3619500</wp:posOffset>
                </wp:positionH>
                <wp:positionV relativeFrom="paragraph">
                  <wp:posOffset>97790</wp:posOffset>
                </wp:positionV>
                <wp:extent cx="2736215" cy="822960"/>
                <wp:effectExtent l="0" t="0" r="698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54DD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5pt;margin-top:7.7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854DD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825ACD" w:rsidRPr="005F3BF7" w:rsidRDefault="00825ACD" w:rsidP="005F3BF7">
      <w:pPr>
        <w:spacing w:line="480" w:lineRule="exact"/>
        <w:rPr>
          <w:rFonts w:ascii="標楷體" w:eastAsia="標楷體"/>
          <w:sz w:val="36"/>
          <w:szCs w:val="36"/>
        </w:rPr>
      </w:pPr>
    </w:p>
    <w:p w:rsidR="00EF0F12" w:rsidRPr="00013C5F" w:rsidRDefault="00EF0F12" w:rsidP="00013C5F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BB4D22" w:rsidRPr="00013C5F" w:rsidRDefault="00BB4D22" w:rsidP="00B7717A">
      <w:pPr>
        <w:spacing w:line="400" w:lineRule="exact"/>
        <w:rPr>
          <w:rFonts w:ascii="標楷體" w:eastAsia="標楷體"/>
          <w:sz w:val="32"/>
          <w:szCs w:val="32"/>
        </w:rPr>
      </w:pPr>
    </w:p>
    <w:p w:rsidR="00FD2634" w:rsidRPr="00157C8E" w:rsidRDefault="00E66174" w:rsidP="00266506">
      <w:pPr>
        <w:spacing w:line="400" w:lineRule="exact"/>
        <w:ind w:left="660" w:hangingChars="300" w:hanging="660"/>
        <w:jc w:val="center"/>
        <w:rPr>
          <w:rFonts w:ascii="標楷體" w:eastAsia="標楷體"/>
          <w:sz w:val="32"/>
          <w:szCs w:val="32"/>
        </w:rPr>
      </w:pPr>
      <w:r w:rsidRPr="00266506">
        <w:rPr>
          <w:rFonts w:ascii="標楷體" w:eastAsia="標楷體" w:hint="eastAsia"/>
          <w:sz w:val="22"/>
          <w:szCs w:val="22"/>
        </w:rPr>
        <w:t xml:space="preserve"> </w:t>
      </w:r>
      <w:r w:rsidR="00266506" w:rsidRPr="00157C8E">
        <w:rPr>
          <w:rFonts w:eastAsia="標楷體" w:hint="eastAsia"/>
          <w:sz w:val="32"/>
          <w:szCs w:val="32"/>
        </w:rPr>
        <w:t xml:space="preserve"> </w:t>
      </w:r>
      <w:r w:rsidR="007953AA" w:rsidRPr="00157C8E">
        <w:rPr>
          <w:rFonts w:eastAsia="標楷體" w:hint="eastAsia"/>
          <w:sz w:val="32"/>
          <w:szCs w:val="32"/>
        </w:rPr>
        <w:t>112</w:t>
      </w:r>
      <w:r w:rsidR="00ED2270" w:rsidRPr="00157C8E">
        <w:rPr>
          <w:rFonts w:eastAsia="標楷體" w:hint="eastAsia"/>
          <w:sz w:val="32"/>
          <w:szCs w:val="32"/>
        </w:rPr>
        <w:t>/</w:t>
      </w:r>
      <w:r w:rsidR="005F3BF7">
        <w:rPr>
          <w:rFonts w:eastAsia="標楷體" w:hint="eastAsia"/>
          <w:sz w:val="32"/>
          <w:szCs w:val="32"/>
        </w:rPr>
        <w:t>5/16</w:t>
      </w:r>
      <w:r w:rsidR="009B7BCC" w:rsidRPr="00157C8E">
        <w:rPr>
          <w:rFonts w:eastAsia="標楷體" w:hint="eastAsia"/>
          <w:sz w:val="32"/>
          <w:szCs w:val="32"/>
        </w:rPr>
        <w:t>「</w:t>
      </w:r>
      <w:proofErr w:type="gramStart"/>
      <w:r w:rsidR="005F3BF7" w:rsidRPr="005F3BF7">
        <w:rPr>
          <w:rFonts w:eastAsia="標楷體" w:hint="eastAsia"/>
          <w:sz w:val="32"/>
          <w:szCs w:val="32"/>
        </w:rPr>
        <w:t>超業銷售</w:t>
      </w:r>
      <w:proofErr w:type="gramEnd"/>
      <w:r w:rsidR="005F3BF7" w:rsidRPr="005F3BF7">
        <w:rPr>
          <w:rFonts w:eastAsia="標楷體" w:hint="eastAsia"/>
          <w:sz w:val="32"/>
          <w:szCs w:val="32"/>
        </w:rPr>
        <w:t>的心法</w:t>
      </w:r>
      <w:proofErr w:type="gramStart"/>
      <w:r w:rsidR="005F3BF7" w:rsidRPr="005F3BF7">
        <w:rPr>
          <w:rFonts w:eastAsia="標楷體" w:hint="eastAsia"/>
          <w:sz w:val="32"/>
          <w:szCs w:val="32"/>
        </w:rPr>
        <w:t>與劍法</w:t>
      </w:r>
      <w:proofErr w:type="gramEnd"/>
      <w:r w:rsidR="009B7BCC" w:rsidRPr="00157C8E">
        <w:rPr>
          <w:rFonts w:eastAsia="標楷體" w:hint="eastAsia"/>
          <w:sz w:val="32"/>
          <w:szCs w:val="32"/>
        </w:rPr>
        <w:t>」</w:t>
      </w:r>
      <w:r w:rsidR="00FD2634" w:rsidRPr="00157C8E">
        <w:rPr>
          <w:rFonts w:eastAsia="標楷體" w:hint="eastAsia"/>
          <w:sz w:val="32"/>
          <w:szCs w:val="32"/>
        </w:rPr>
        <w:t>講座報名表</w:t>
      </w:r>
    </w:p>
    <w:p w:rsidR="00FD2634" w:rsidRPr="00013C5F" w:rsidRDefault="00FD2634" w:rsidP="00013C5F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013C5F">
        <w:rPr>
          <w:rFonts w:ascii="標楷體" w:eastAsia="標楷體" w:hAnsi="標楷體" w:hint="eastAsia"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013C5F" w:rsidTr="009D0DDF"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013C5F" w:rsidTr="009D0DDF">
        <w:tc>
          <w:tcPr>
            <w:tcW w:w="5070" w:type="dxa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013C5F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013C5F">
              <w:rPr>
                <w:sz w:val="28"/>
                <w:szCs w:val="28"/>
              </w:rPr>
              <w:t xml:space="preserve"> </w:t>
            </w:r>
          </w:p>
        </w:tc>
      </w:tr>
      <w:tr w:rsidR="00FD2634" w:rsidRPr="00013C5F" w:rsidTr="005F3BF7">
        <w:trPr>
          <w:trHeight w:val="1266"/>
        </w:trPr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5F3BF7" w:rsidRPr="00770773" w:rsidRDefault="00FD2634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013C5F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5F3BF7" w:rsidRPr="00770773" w:rsidSect="005F3BF7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7D" w:rsidRDefault="00F31A7D" w:rsidP="00C469A6">
      <w:r>
        <w:separator/>
      </w:r>
    </w:p>
  </w:endnote>
  <w:endnote w:type="continuationSeparator" w:id="0">
    <w:p w:rsidR="00F31A7D" w:rsidRDefault="00F31A7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7D" w:rsidRDefault="00F31A7D" w:rsidP="00C469A6">
      <w:r>
        <w:separator/>
      </w:r>
    </w:p>
  </w:footnote>
  <w:footnote w:type="continuationSeparator" w:id="0">
    <w:p w:rsidR="00F31A7D" w:rsidRDefault="00F31A7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389"/>
    <w:multiLevelType w:val="hybridMultilevel"/>
    <w:tmpl w:val="222C6D10"/>
    <w:lvl w:ilvl="0" w:tplc="7FAC589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38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148"/>
    <w:rsid w:val="001345F3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6506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388B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DF0"/>
    <w:rsid w:val="00400435"/>
    <w:rsid w:val="00405DB4"/>
    <w:rsid w:val="00410C3E"/>
    <w:rsid w:val="004171C2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E0664"/>
    <w:rsid w:val="005E5AD9"/>
    <w:rsid w:val="005F2832"/>
    <w:rsid w:val="005F3BF7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50BBB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30C6F"/>
    <w:rsid w:val="00741825"/>
    <w:rsid w:val="00742F3C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773"/>
    <w:rsid w:val="00771454"/>
    <w:rsid w:val="00776EA6"/>
    <w:rsid w:val="00780614"/>
    <w:rsid w:val="007835A0"/>
    <w:rsid w:val="007867EA"/>
    <w:rsid w:val="00786AB3"/>
    <w:rsid w:val="007953AA"/>
    <w:rsid w:val="00796ABA"/>
    <w:rsid w:val="007A21FC"/>
    <w:rsid w:val="007A364E"/>
    <w:rsid w:val="007A409E"/>
    <w:rsid w:val="007A4AD1"/>
    <w:rsid w:val="007A4AE6"/>
    <w:rsid w:val="007A75FF"/>
    <w:rsid w:val="007A7610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5538"/>
    <w:rsid w:val="00860026"/>
    <w:rsid w:val="00861912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4FFF"/>
    <w:rsid w:val="009B7BCC"/>
    <w:rsid w:val="009C01C5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03CF"/>
    <w:rsid w:val="00A40830"/>
    <w:rsid w:val="00A4244E"/>
    <w:rsid w:val="00A4491E"/>
    <w:rsid w:val="00A4521A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41B4"/>
    <w:rsid w:val="00B35D30"/>
    <w:rsid w:val="00B37758"/>
    <w:rsid w:val="00B40002"/>
    <w:rsid w:val="00B403E3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693C"/>
    <w:rsid w:val="00B86AD9"/>
    <w:rsid w:val="00B90FCF"/>
    <w:rsid w:val="00B9236F"/>
    <w:rsid w:val="00B930E0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05E0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6B86"/>
    <w:rsid w:val="00C93CE5"/>
    <w:rsid w:val="00C94B81"/>
    <w:rsid w:val="00CA56D9"/>
    <w:rsid w:val="00CB1C0A"/>
    <w:rsid w:val="00CB4C02"/>
    <w:rsid w:val="00CC6776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B7A42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3270"/>
    <w:rsid w:val="00E30A7A"/>
    <w:rsid w:val="00E34CFC"/>
    <w:rsid w:val="00E41037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8377B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A7948"/>
    <w:rsid w:val="00EB6AFB"/>
    <w:rsid w:val="00EC30FC"/>
    <w:rsid w:val="00ED0A52"/>
    <w:rsid w:val="00ED1CB5"/>
    <w:rsid w:val="00ED2270"/>
    <w:rsid w:val="00ED39C7"/>
    <w:rsid w:val="00EE32AE"/>
    <w:rsid w:val="00EE6CF2"/>
    <w:rsid w:val="00EF0A54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22E52"/>
    <w:rsid w:val="00F31086"/>
    <w:rsid w:val="00F31A7D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54DD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C50B5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296C-C5F0-48D6-B24D-A50A8AB9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8</cp:revision>
  <cp:lastPrinted>2023-04-26T01:03:00Z</cp:lastPrinted>
  <dcterms:created xsi:type="dcterms:W3CDTF">2023-04-10T08:11:00Z</dcterms:created>
  <dcterms:modified xsi:type="dcterms:W3CDTF">2023-04-26T01:04:00Z</dcterms:modified>
</cp:coreProperties>
</file>