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3444">
        <w:rPr>
          <w:rFonts w:eastAsia="標楷體" w:hint="eastAsia"/>
          <w:sz w:val="20"/>
        </w:rPr>
        <w:t>114</w:t>
      </w:r>
      <w:r>
        <w:rPr>
          <w:rFonts w:eastAsia="標楷體" w:hAnsi="標楷體"/>
          <w:sz w:val="20"/>
        </w:rPr>
        <w:t>年</w:t>
      </w:r>
      <w:r w:rsidR="005A1436">
        <w:rPr>
          <w:rFonts w:eastAsia="標楷體" w:hAnsi="標楷體" w:hint="eastAsia"/>
          <w:sz w:val="20"/>
        </w:rPr>
        <w:t>6</w:t>
      </w:r>
      <w:r w:rsidR="00263444">
        <w:rPr>
          <w:rFonts w:eastAsia="標楷體" w:hAnsi="標楷體" w:hint="eastAsia"/>
          <w:sz w:val="20"/>
        </w:rPr>
        <w:t>月</w:t>
      </w:r>
      <w:r w:rsidR="004F1F7A">
        <w:rPr>
          <w:rFonts w:eastAsia="標楷體" w:hAnsi="標楷體" w:hint="eastAsia"/>
          <w:sz w:val="20"/>
        </w:rPr>
        <w:t>9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A1436">
        <w:rPr>
          <w:rFonts w:eastAsia="標楷體" w:hAnsi="標楷體" w:hint="eastAsia"/>
          <w:sz w:val="20"/>
        </w:rPr>
        <w:t>114</w:t>
      </w:r>
      <w:r w:rsidR="0055170A">
        <w:rPr>
          <w:rFonts w:eastAsia="標楷體" w:hAnsi="標楷體" w:hint="eastAsia"/>
          <w:sz w:val="20"/>
        </w:rPr>
        <w:t>069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6E4A0C">
        <w:rPr>
          <w:rFonts w:ascii="標楷體" w:eastAsia="標楷體" w:hint="eastAsia"/>
          <w:sz w:val="28"/>
        </w:rPr>
        <w:t>「</w:t>
      </w:r>
      <w:r w:rsidR="005A1436">
        <w:rPr>
          <w:rFonts w:ascii="標楷體" w:eastAsia="標楷體" w:hint="eastAsia"/>
          <w:sz w:val="28"/>
        </w:rPr>
        <w:t>從日本</w:t>
      </w:r>
      <w:proofErr w:type="gramStart"/>
      <w:r w:rsidR="005A1436">
        <w:rPr>
          <w:rFonts w:ascii="標楷體" w:eastAsia="標楷體" w:hint="eastAsia"/>
          <w:sz w:val="28"/>
        </w:rPr>
        <w:t>地面師看房地產</w:t>
      </w:r>
      <w:proofErr w:type="gramEnd"/>
      <w:r w:rsidR="005A1436">
        <w:rPr>
          <w:rFonts w:ascii="標楷體" w:eastAsia="標楷體" w:hint="eastAsia"/>
          <w:sz w:val="28"/>
        </w:rPr>
        <w:t>的詐騙伎倆</w:t>
      </w:r>
      <w:r w:rsidR="006E4A0C">
        <w:rPr>
          <w:rFonts w:ascii="標楷體" w:eastAsia="標楷體" w:hint="eastAsia"/>
          <w:sz w:val="28"/>
        </w:rPr>
        <w:t>」</w:t>
      </w:r>
      <w:r>
        <w:rPr>
          <w:rFonts w:ascii="標楷體" w:eastAsia="標楷體" w:hint="eastAsia"/>
          <w:sz w:val="28"/>
        </w:rPr>
        <w:t>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263444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5A1436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DA4446">
        <w:rPr>
          <w:rFonts w:ascii="標楷體" w:eastAsia="標楷體" w:hint="eastAsia"/>
          <w:sz w:val="28"/>
        </w:rPr>
        <w:t>4</w:t>
      </w:r>
      <w:r w:rsidR="00D82F3F">
        <w:rPr>
          <w:rFonts w:ascii="標楷體" w:eastAsia="標楷體" w:hint="eastAsia"/>
          <w:sz w:val="28"/>
        </w:rPr>
        <w:t>日中華建會重</w:t>
      </w:r>
      <w:r>
        <w:rPr>
          <w:rFonts w:ascii="標楷體" w:eastAsia="標楷體" w:hint="eastAsia"/>
          <w:sz w:val="28"/>
        </w:rPr>
        <w:t>字第</w:t>
      </w:r>
      <w:r w:rsidR="005A1436">
        <w:rPr>
          <w:rFonts w:ascii="標楷體" w:eastAsia="標楷體" w:hint="eastAsia"/>
          <w:sz w:val="28"/>
        </w:rPr>
        <w:t>11400157</w:t>
      </w:r>
      <w:r w:rsidRPr="00C078D3">
        <w:rPr>
          <w:rFonts w:ascii="標楷體" w:eastAsia="標楷體" w:hint="eastAsia"/>
          <w:sz w:val="28"/>
        </w:rPr>
        <w:t>號函辦理。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2F119A">
      <w:pPr>
        <w:widowControl/>
      </w:pPr>
    </w:p>
    <w:p w:rsidR="00DC6E73" w:rsidRDefault="00DC6E73">
      <w:pPr>
        <w:widowControl/>
        <w:rPr>
          <w:noProof/>
        </w:rPr>
      </w:pPr>
    </w:p>
    <w:p w:rsidR="00DC6E73" w:rsidRDefault="00DC6E73">
      <w:pPr>
        <w:widowControl/>
        <w:rPr>
          <w:noProof/>
        </w:rPr>
      </w:pPr>
      <w:r>
        <w:rPr>
          <w:noProof/>
        </w:rPr>
        <w:br w:type="page"/>
      </w:r>
    </w:p>
    <w:p w:rsidR="005A1436" w:rsidRDefault="005A143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-713740</wp:posOffset>
            </wp:positionV>
            <wp:extent cx="7548880" cy="10680700"/>
            <wp:effectExtent l="0" t="0" r="0" b="6350"/>
            <wp:wrapThrough wrapText="bothSides">
              <wp:wrapPolygon edited="0">
                <wp:start x="0" y="0"/>
                <wp:lineTo x="0" y="21574"/>
                <wp:lineTo x="21531" y="21574"/>
                <wp:lineTo x="21531" y="0"/>
                <wp:lineTo x="0" y="0"/>
              </wp:wrapPolygon>
            </wp:wrapThrough>
            <wp:docPr id="1" name="圖片 1" descr="C:\Users\User\Desktop\SCAN\img-606144544\img-60614454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06144544\img-60614454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5A143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4042D60" wp14:editId="7F4D6B87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1740" cy="10712450"/>
            <wp:effectExtent l="0" t="0" r="0" b="0"/>
            <wp:wrapThrough wrapText="bothSides">
              <wp:wrapPolygon edited="0">
                <wp:start x="0" y="0"/>
                <wp:lineTo x="0" y="21549"/>
                <wp:lineTo x="21520" y="21549"/>
                <wp:lineTo x="21520" y="0"/>
                <wp:lineTo x="0" y="0"/>
              </wp:wrapPolygon>
            </wp:wrapThrough>
            <wp:docPr id="4" name="圖片 4" descr="C:\Users\User\Desktop\SCAN\img-606144544\img-60614454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06144544\img-606144544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1" w:rsidRDefault="00E70871" w:rsidP="00C469A6">
      <w:r>
        <w:separator/>
      </w:r>
    </w:p>
  </w:endnote>
  <w:endnote w:type="continuationSeparator" w:id="0">
    <w:p w:rsidR="00E70871" w:rsidRDefault="00E7087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1" w:rsidRDefault="00E70871" w:rsidP="00C469A6">
      <w:r>
        <w:separator/>
      </w:r>
    </w:p>
  </w:footnote>
  <w:footnote w:type="continuationSeparator" w:id="0">
    <w:p w:rsidR="00E70871" w:rsidRDefault="00E7087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3872"/>
    <w:rsid w:val="000111C9"/>
    <w:rsid w:val="00014379"/>
    <w:rsid w:val="000238E9"/>
    <w:rsid w:val="000249CA"/>
    <w:rsid w:val="0002542A"/>
    <w:rsid w:val="00025F8F"/>
    <w:rsid w:val="00026FB1"/>
    <w:rsid w:val="000272B6"/>
    <w:rsid w:val="000338CD"/>
    <w:rsid w:val="0003395A"/>
    <w:rsid w:val="00033F58"/>
    <w:rsid w:val="00040BE4"/>
    <w:rsid w:val="000429BC"/>
    <w:rsid w:val="00047405"/>
    <w:rsid w:val="000509F2"/>
    <w:rsid w:val="00052B9B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3444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0878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1F7A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47412"/>
    <w:rsid w:val="0055170A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1436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3192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4A0C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00BC"/>
    <w:rsid w:val="008A4B68"/>
    <w:rsid w:val="008A6E5E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477F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4446"/>
    <w:rsid w:val="00DA79E4"/>
    <w:rsid w:val="00DB0FEB"/>
    <w:rsid w:val="00DB2BF5"/>
    <w:rsid w:val="00DB4818"/>
    <w:rsid w:val="00DC3261"/>
    <w:rsid w:val="00DC4B85"/>
    <w:rsid w:val="00DC51BC"/>
    <w:rsid w:val="00DC6E73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66195"/>
    <w:rsid w:val="00E70871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C483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66AF-17DE-40E5-AEED-649354B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2025-06-06T07:05:00Z</dcterms:created>
  <dcterms:modified xsi:type="dcterms:W3CDTF">2025-06-09T03:09:00Z</dcterms:modified>
</cp:coreProperties>
</file>